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F42" w:rsidRPr="0057624F" w:rsidRDefault="00F65347">
      <w:pPr>
        <w:rPr>
          <w:rFonts w:ascii="Times New Roman" w:hAnsi="Times New Roman" w:cs="Times New Roman"/>
          <w:b/>
          <w:sz w:val="40"/>
        </w:rPr>
      </w:pPr>
      <w:r>
        <w:rPr>
          <w:rFonts w:ascii="Times New Roman" w:hAnsi="Times New Roman" w:cs="Times New Roman"/>
          <w:b/>
          <w:noProof/>
          <w:sz w:val="40"/>
        </w:rPr>
        <w:pict>
          <v:rect id="Rectangle 2" o:spid="_x0000_s1026" style="position:absolute;margin-left:-26.5pt;margin-top:-44.6pt;width:167.15pt;height:55.1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" filled="f" stroked="f" strokeweight=".25pt">
            <v:textbox style="mso-next-textbox:#Rectangle 2">
              <w:txbxContent>
                <w:p w:rsidR="00CB52AE" w:rsidRDefault="00CB52AE" w:rsidP="00CB52AE">
                  <w:pPr>
                    <w:spacing w:before="240"/>
                    <w:jc w:val="center"/>
                  </w:pPr>
                  <w:r>
                    <w:rPr>
                      <w:noProof/>
                    </w:rPr>
                    <w:drawing>
                      <wp:inline distT="0" distB="0" distL="0" distR="0">
                        <wp:extent cx="1386405" cy="415862"/>
                        <wp:effectExtent l="0" t="0" r="444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kaoTalk_20170306_143545372.png"/>
                                <pic:cNvPicPr/>
                              </pic:nvPicPr>
                              <pic:blipFill>
                                <a:blip r:embed="rId7">
                                  <a:extLst>
                                    <a:ext uri="{28A0092B-C50C-407E-A947-70E740481C1C}">
                                      <a14:useLocalDpi xmlns:a14="http://schemas.microsoft.com/office/drawing/2010/main" val="0"/>
                                    </a:ext>
                                  </a:extLst>
                                </a:blip>
                                <a:stretch>
                                  <a:fillRect/>
                                </a:stretch>
                              </pic:blipFill>
                              <pic:spPr>
                                <a:xfrm>
                                  <a:off x="0" y="0"/>
                                  <a:ext cx="1406671" cy="421941"/>
                                </a:xfrm>
                                <a:prstGeom prst="rect">
                                  <a:avLst/>
                                </a:prstGeom>
                              </pic:spPr>
                            </pic:pic>
                          </a:graphicData>
                        </a:graphic>
                      </wp:inline>
                    </w:drawing>
                  </w:r>
                </w:p>
              </w:txbxContent>
            </v:textbox>
          </v:rect>
        </w:pict>
      </w:r>
      <w:r w:rsidR="00C63F42" w:rsidRPr="0057624F">
        <w:rPr>
          <w:rFonts w:ascii="Times New Roman" w:hAnsi="Times New Roman" w:cs="Times New Roman"/>
          <w:b/>
          <w:sz w:val="40"/>
        </w:rPr>
        <w:t xml:space="preserve"> </w:t>
      </w:r>
    </w:p>
    <w:p w:rsidR="00C63F42" w:rsidRPr="006A0D1B" w:rsidRDefault="002128E9" w:rsidP="0057624F">
      <w:pPr>
        <w:ind w:firstLine="120"/>
        <w:jc w:val="center"/>
        <w:rPr>
          <w:rFonts w:ascii="Times New Roman" w:hAnsi="Times New Roman" w:cs="Times New Roman"/>
          <w:b/>
          <w:sz w:val="32"/>
          <w:szCs w:val="32"/>
        </w:rPr>
      </w:pPr>
      <w:r w:rsidRPr="002128E9">
        <w:rPr>
          <w:rFonts w:ascii="Times New Roman" w:hAnsi="Times New Roman" w:cs="Times New Roman"/>
          <w:b/>
          <w:sz w:val="32"/>
          <w:szCs w:val="32"/>
        </w:rPr>
        <w:t>TỔ CHỨC CUỘC THI: Ý TƯỞNG KHỞI NGHIỆP CHO HỌC SINH TRƯỜNG PTTH ĐAN PHƯỢNG 2017</w:t>
      </w:r>
    </w:p>
    <w:p w:rsidR="006A0D1B" w:rsidRPr="0086336D" w:rsidRDefault="0086336D" w:rsidP="0086336D">
      <w:pPr>
        <w:pStyle w:val="ListParagraph"/>
        <w:numPr>
          <w:ilvl w:val="0"/>
          <w:numId w:val="20"/>
        </w:numPr>
        <w:rPr>
          <w:rFonts w:ascii="Times New Roman" w:hAnsi="Times New Roman" w:cs="Times New Roman"/>
          <w:b/>
          <w:sz w:val="36"/>
          <w:szCs w:val="36"/>
        </w:rPr>
      </w:pPr>
      <w:r>
        <w:rPr>
          <w:rFonts w:ascii="Times New Roman" w:hAnsi="Times New Roman" w:cs="Times New Roman"/>
          <w:b/>
          <w:sz w:val="36"/>
          <w:szCs w:val="36"/>
        </w:rPr>
        <w:t xml:space="preserve"> </w:t>
      </w:r>
      <w:r w:rsidR="009C2A72" w:rsidRPr="0086336D">
        <w:rPr>
          <w:rFonts w:ascii="Times New Roman" w:hAnsi="Times New Roman" w:cs="Times New Roman"/>
          <w:b/>
          <w:sz w:val="36"/>
          <w:szCs w:val="36"/>
        </w:rPr>
        <w:t>Phần I – Xây dựng ý tưởng khởi nghiệp</w:t>
      </w:r>
    </w:p>
    <w:p w:rsidR="00AB5681" w:rsidRDefault="0057624F">
      <w:pPr>
        <w:pStyle w:val="ListParagraph"/>
        <w:numPr>
          <w:ilvl w:val="0"/>
          <w:numId w:val="14"/>
        </w:numPr>
        <w:rPr>
          <w:rFonts w:ascii="Times New Roman" w:hAnsi="Times New Roman" w:cs="Times New Roman"/>
          <w:b/>
          <w:sz w:val="24"/>
        </w:rPr>
      </w:pPr>
      <w:r w:rsidRPr="0057624F">
        <w:rPr>
          <w:rFonts w:ascii="Times New Roman" w:hAnsi="Times New Roman" w:cs="Times New Roman"/>
          <w:b/>
          <w:sz w:val="24"/>
        </w:rPr>
        <w:t>Mở đầu</w:t>
      </w:r>
    </w:p>
    <w:p w:rsidR="00AB5681" w:rsidRDefault="002128E9">
      <w:pPr>
        <w:pStyle w:val="ListParagraph"/>
        <w:numPr>
          <w:ilvl w:val="0"/>
          <w:numId w:val="15"/>
        </w:numPr>
        <w:rPr>
          <w:rFonts w:ascii="Times New Roman" w:hAnsi="Times New Roman" w:cs="Times New Roman"/>
          <w:sz w:val="24"/>
        </w:rPr>
      </w:pPr>
      <w:r w:rsidRPr="002128E9">
        <w:rPr>
          <w:rFonts w:ascii="Times New Roman" w:hAnsi="Times New Roman" w:cs="Times New Roman"/>
          <w:b/>
          <w:i/>
          <w:sz w:val="28"/>
        </w:rPr>
        <w:t xml:space="preserve"> </w:t>
      </w:r>
      <w:r w:rsidRPr="002128E9">
        <w:rPr>
          <w:rFonts w:ascii="Times New Roman" w:hAnsi="Times New Roman" w:cs="Times New Roman"/>
          <w:sz w:val="24"/>
        </w:rPr>
        <w:t>Hưởng ứng phòng trào khởi nghiệp quốc gia, năm khởi nghiệp Quốc Gia 2017 và phong trào thi đua trào mừng 55 ngày thành lập trường PTTH Đan Phượng.</w:t>
      </w:r>
    </w:p>
    <w:p w:rsidR="00AB5681" w:rsidRDefault="00E42CDD">
      <w:pPr>
        <w:pStyle w:val="ListParagraph"/>
        <w:numPr>
          <w:ilvl w:val="0"/>
          <w:numId w:val="15"/>
        </w:numPr>
        <w:rPr>
          <w:rFonts w:ascii="Times New Roman" w:hAnsi="Times New Roman" w:cs="Times New Roman"/>
          <w:sz w:val="24"/>
        </w:rPr>
      </w:pPr>
      <w:r w:rsidRPr="006A0D1B">
        <w:rPr>
          <w:rFonts w:ascii="Times New Roman" w:hAnsi="Times New Roman" w:cs="Times New Roman"/>
          <w:sz w:val="24"/>
        </w:rPr>
        <w:t>Nhằm khuyến khích</w:t>
      </w:r>
      <w:r w:rsidR="00710B57" w:rsidRPr="006A0D1B">
        <w:rPr>
          <w:rFonts w:ascii="Times New Roman" w:hAnsi="Times New Roman" w:cs="Times New Roman"/>
          <w:sz w:val="24"/>
        </w:rPr>
        <w:t xml:space="preserve"> </w:t>
      </w:r>
      <w:r w:rsidR="005E34F8" w:rsidRPr="006A0D1B">
        <w:rPr>
          <w:rFonts w:ascii="Times New Roman" w:hAnsi="Times New Roman" w:cs="Times New Roman"/>
          <w:sz w:val="24"/>
        </w:rPr>
        <w:t>sự sáng tạo ham học hỏi của học sinh</w:t>
      </w:r>
      <w:r w:rsidR="002378DF" w:rsidRPr="006A0D1B">
        <w:rPr>
          <w:rFonts w:ascii="Times New Roman" w:hAnsi="Times New Roman" w:cs="Times New Roman"/>
          <w:sz w:val="24"/>
        </w:rPr>
        <w:t>,</w:t>
      </w:r>
      <w:r w:rsidR="005E34F8" w:rsidRPr="006A0D1B">
        <w:rPr>
          <w:rFonts w:ascii="Times New Roman" w:hAnsi="Times New Roman" w:cs="Times New Roman"/>
          <w:sz w:val="24"/>
        </w:rPr>
        <w:t xml:space="preserve"> công ty CNC</w:t>
      </w:r>
      <w:r w:rsidR="005D59A0" w:rsidRPr="006A0D1B">
        <w:rPr>
          <w:rFonts w:ascii="Times New Roman" w:hAnsi="Times New Roman" w:cs="Times New Roman"/>
          <w:sz w:val="24"/>
        </w:rPr>
        <w:t>TECH</w:t>
      </w:r>
      <w:r w:rsidR="005E34F8" w:rsidRPr="006A0D1B">
        <w:rPr>
          <w:rFonts w:ascii="Times New Roman" w:hAnsi="Times New Roman" w:cs="Times New Roman"/>
          <w:sz w:val="24"/>
        </w:rPr>
        <w:t xml:space="preserve"> phối hợp với trường THPT Đan Phượng tổ chức cuộc thi </w:t>
      </w:r>
      <w:r w:rsidR="002128E9" w:rsidRPr="002128E9">
        <w:rPr>
          <w:rFonts w:ascii="Times New Roman" w:hAnsi="Times New Roman" w:cs="Times New Roman"/>
          <w:sz w:val="24"/>
        </w:rPr>
        <w:t>“Ý tưởng khởi nghiệp  cho học sinh PTTH Đan Phượng 2017”</w:t>
      </w:r>
    </w:p>
    <w:p w:rsidR="00AB5681" w:rsidRDefault="002128E9">
      <w:pPr>
        <w:pStyle w:val="ListParagraph"/>
        <w:numPr>
          <w:ilvl w:val="0"/>
          <w:numId w:val="14"/>
        </w:numPr>
        <w:rPr>
          <w:rFonts w:ascii="Times New Roman" w:hAnsi="Times New Roman" w:cs="Times New Roman"/>
          <w:b/>
          <w:sz w:val="24"/>
        </w:rPr>
      </w:pPr>
      <w:r w:rsidRPr="002128E9">
        <w:rPr>
          <w:rFonts w:ascii="Times New Roman" w:hAnsi="Times New Roman" w:cs="Times New Roman"/>
          <w:b/>
          <w:sz w:val="24"/>
        </w:rPr>
        <w:t>Mục đich</w:t>
      </w:r>
    </w:p>
    <w:p w:rsidR="00AB5681" w:rsidRDefault="002128E9">
      <w:pPr>
        <w:pStyle w:val="ListParagraph"/>
        <w:numPr>
          <w:ilvl w:val="0"/>
          <w:numId w:val="13"/>
        </w:numPr>
        <w:rPr>
          <w:rFonts w:ascii="Times New Roman" w:hAnsi="Times New Roman" w:cs="Times New Roman"/>
        </w:rPr>
      </w:pPr>
      <w:r w:rsidRPr="002128E9">
        <w:rPr>
          <w:rFonts w:ascii="Times New Roman" w:hAnsi="Times New Roman" w:cs="Times New Roman"/>
          <w:sz w:val="24"/>
        </w:rPr>
        <w:t xml:space="preserve">Ươm mầm khỏi nghiệp cho đối tượng học sinh PTTH Đan Phượng và các thể hệ </w:t>
      </w:r>
      <w:r w:rsidRPr="002128E9">
        <w:rPr>
          <w:rFonts w:ascii="Times New Roman" w:hAnsi="Times New Roman" w:cs="Times New Roman"/>
        </w:rPr>
        <w:t>trẻ Việt Nam</w:t>
      </w:r>
    </w:p>
    <w:p w:rsidR="00AB5681" w:rsidRDefault="002128E9">
      <w:pPr>
        <w:pStyle w:val="ListParagraph"/>
        <w:numPr>
          <w:ilvl w:val="0"/>
          <w:numId w:val="13"/>
        </w:numPr>
        <w:rPr>
          <w:rFonts w:ascii="Times New Roman" w:hAnsi="Times New Roman" w:cs="Times New Roman"/>
        </w:rPr>
      </w:pPr>
      <w:r w:rsidRPr="002128E9">
        <w:rPr>
          <w:rFonts w:ascii="Times New Roman" w:hAnsi="Times New Roman" w:cs="Times New Roman"/>
          <w:sz w:val="24"/>
        </w:rPr>
        <w:t>K</w:t>
      </w:r>
      <w:r w:rsidR="005E34F8" w:rsidRPr="0057624F">
        <w:rPr>
          <w:rFonts w:ascii="Times New Roman" w:eastAsia="Times New Roman" w:hAnsi="Times New Roman" w:cs="Times New Roman"/>
          <w:color w:val="242B2D"/>
          <w:sz w:val="24"/>
          <w:szCs w:val="20"/>
          <w:bdr w:val="none" w:sz="0" w:space="0" w:color="auto" w:frame="1"/>
        </w:rPr>
        <w:t>hơi dậy tiềm năng và phát huy tư duy sáng tạ</w:t>
      </w:r>
      <w:r w:rsidR="00934DE4" w:rsidRPr="0057624F">
        <w:rPr>
          <w:rFonts w:ascii="Times New Roman" w:eastAsia="Times New Roman" w:hAnsi="Times New Roman" w:cs="Times New Roman"/>
          <w:color w:val="242B2D"/>
          <w:sz w:val="24"/>
          <w:szCs w:val="20"/>
          <w:bdr w:val="none" w:sz="0" w:space="0" w:color="auto" w:frame="1"/>
        </w:rPr>
        <w:t>o của học sinh</w:t>
      </w:r>
      <w:r w:rsidR="005E34F8" w:rsidRPr="0057624F">
        <w:rPr>
          <w:rFonts w:ascii="Times New Roman" w:eastAsia="Times New Roman" w:hAnsi="Times New Roman" w:cs="Times New Roman"/>
          <w:color w:val="242B2D"/>
          <w:sz w:val="24"/>
          <w:szCs w:val="20"/>
          <w:bdr w:val="none" w:sz="0" w:space="0" w:color="auto" w:frame="1"/>
        </w:rPr>
        <w:t>, hướng các hoạt động của tuổi trẻ vào các công việc hữu ích cho xã hội, đồng thời giúp các em trau dồi kiến thức, rèn luyện kỹ năng sáng tạo, xây dựng</w:t>
      </w:r>
      <w:r w:rsidR="005E34F8" w:rsidRPr="0057624F">
        <w:rPr>
          <w:rFonts w:ascii="Times New Roman" w:eastAsia="Times New Roman" w:hAnsi="Times New Roman" w:cs="Times New Roman"/>
          <w:i/>
          <w:color w:val="242B2D"/>
          <w:sz w:val="24"/>
          <w:szCs w:val="20"/>
          <w:bdr w:val="none" w:sz="0" w:space="0" w:color="auto" w:frame="1"/>
        </w:rPr>
        <w:t xml:space="preserve"> “ước mơ thành nhà sáng chế trong tương lai”.</w:t>
      </w:r>
    </w:p>
    <w:p w:rsidR="005E34F8" w:rsidRPr="0057624F" w:rsidRDefault="005E34F8" w:rsidP="005E34F8">
      <w:pPr>
        <w:pStyle w:val="ListParagraph"/>
        <w:numPr>
          <w:ilvl w:val="0"/>
          <w:numId w:val="4"/>
        </w:numPr>
        <w:rPr>
          <w:rFonts w:ascii="Times New Roman" w:hAnsi="Times New Roman" w:cs="Times New Roman"/>
          <w:b/>
          <w:sz w:val="32"/>
        </w:rPr>
      </w:pPr>
      <w:r w:rsidRPr="0057624F">
        <w:rPr>
          <w:rFonts w:ascii="Times New Roman" w:eastAsia="Times New Roman" w:hAnsi="Times New Roman" w:cs="Times New Roman"/>
          <w:color w:val="242B2D"/>
          <w:sz w:val="24"/>
          <w:szCs w:val="20"/>
          <w:bdr w:val="none" w:sz="0" w:space="0" w:color="auto" w:frame="1"/>
        </w:rPr>
        <w:t>Tạo điều kiện, môi trườn</w:t>
      </w:r>
      <w:r w:rsidR="00934DE4" w:rsidRPr="0057624F">
        <w:rPr>
          <w:rFonts w:ascii="Times New Roman" w:eastAsia="Times New Roman" w:hAnsi="Times New Roman" w:cs="Times New Roman"/>
          <w:color w:val="242B2D"/>
          <w:sz w:val="24"/>
          <w:szCs w:val="20"/>
          <w:bdr w:val="none" w:sz="0" w:space="0" w:color="auto" w:frame="1"/>
        </w:rPr>
        <w:t>g cho học sinh</w:t>
      </w:r>
      <w:r w:rsidR="00E21E55" w:rsidRPr="0057624F">
        <w:rPr>
          <w:rFonts w:ascii="Times New Roman" w:eastAsia="Times New Roman" w:hAnsi="Times New Roman" w:cs="Times New Roman"/>
          <w:color w:val="242B2D"/>
          <w:sz w:val="24"/>
          <w:szCs w:val="20"/>
          <w:bdr w:val="none" w:sz="0" w:space="0" w:color="auto" w:frame="1"/>
        </w:rPr>
        <w:t>,</w:t>
      </w:r>
      <w:r w:rsidRPr="0057624F">
        <w:rPr>
          <w:rFonts w:ascii="Times New Roman" w:eastAsia="Times New Roman" w:hAnsi="Times New Roman" w:cs="Times New Roman"/>
          <w:color w:val="242B2D"/>
          <w:sz w:val="24"/>
          <w:szCs w:val="20"/>
          <w:bdr w:val="none" w:sz="0" w:space="0" w:color="auto" w:frame="1"/>
        </w:rPr>
        <w:t xml:space="preserve"> phát huy năng lực sáng tạo góp phần phát triển kinh tế - xã hội và đào tạo nguồn nhân lực trẻ có chất lượng cao đáp ứng nhu cầu công nghiệp hóa, hiện đại hóa.</w:t>
      </w:r>
    </w:p>
    <w:p w:rsidR="001001D2" w:rsidRPr="0057624F" w:rsidRDefault="00A42C48" w:rsidP="001001D2">
      <w:pPr>
        <w:pStyle w:val="ListParagraph"/>
        <w:numPr>
          <w:ilvl w:val="0"/>
          <w:numId w:val="4"/>
        </w:numPr>
        <w:rPr>
          <w:rFonts w:ascii="Times New Roman" w:hAnsi="Times New Roman" w:cs="Times New Roman"/>
          <w:b/>
          <w:sz w:val="40"/>
        </w:rPr>
      </w:pPr>
      <w:r w:rsidRPr="0057624F">
        <w:rPr>
          <w:rFonts w:ascii="Times New Roman" w:eastAsia="Times New Roman" w:hAnsi="Times New Roman" w:cs="Times New Roman"/>
          <w:color w:val="242B2D"/>
          <w:sz w:val="24"/>
          <w:szCs w:val="20"/>
          <w:bdr w:val="none" w:sz="0" w:space="0" w:color="auto" w:frame="1"/>
        </w:rPr>
        <w:t xml:space="preserve">Cuộc thi còn nhằm tuyển chọn những sản phẩm có tính ứng dụng </w:t>
      </w:r>
      <w:r w:rsidR="001001D2" w:rsidRPr="0057624F">
        <w:rPr>
          <w:rFonts w:ascii="Times New Roman" w:eastAsia="Times New Roman" w:hAnsi="Times New Roman" w:cs="Times New Roman"/>
          <w:color w:val="242B2D"/>
          <w:sz w:val="24"/>
          <w:szCs w:val="20"/>
          <w:bdr w:val="none" w:sz="0" w:space="0" w:color="auto" w:frame="1"/>
        </w:rPr>
        <w:t>cao đưa vào thực tiển CNC</w:t>
      </w:r>
      <w:r w:rsidR="00934DE4" w:rsidRPr="0057624F">
        <w:rPr>
          <w:rFonts w:ascii="Times New Roman" w:eastAsia="Times New Roman" w:hAnsi="Times New Roman" w:cs="Times New Roman"/>
          <w:color w:val="242B2D"/>
          <w:sz w:val="24"/>
          <w:szCs w:val="20"/>
          <w:bdr w:val="none" w:sz="0" w:space="0" w:color="auto" w:frame="1"/>
        </w:rPr>
        <w:t xml:space="preserve"> Hà Nội</w:t>
      </w:r>
      <w:r w:rsidR="001001D2" w:rsidRPr="0057624F">
        <w:rPr>
          <w:rFonts w:ascii="Times New Roman" w:eastAsia="Times New Roman" w:hAnsi="Times New Roman" w:cs="Times New Roman"/>
          <w:color w:val="242B2D"/>
          <w:sz w:val="24"/>
          <w:szCs w:val="20"/>
          <w:bdr w:val="none" w:sz="0" w:space="0" w:color="auto" w:frame="1"/>
        </w:rPr>
        <w:t xml:space="preserve"> sẽ phối hợp tạo ra những sản phẩm ưu tú dựa trên ý tưởng, </w:t>
      </w:r>
    </w:p>
    <w:p w:rsidR="00AB5681" w:rsidRDefault="005019C6">
      <w:pPr>
        <w:pStyle w:val="ListParagraph"/>
        <w:numPr>
          <w:ilvl w:val="0"/>
          <w:numId w:val="14"/>
        </w:numPr>
        <w:rPr>
          <w:rFonts w:ascii="Times New Roman" w:hAnsi="Times New Roman" w:cs="Times New Roman"/>
          <w:b/>
          <w:sz w:val="24"/>
        </w:rPr>
      </w:pPr>
      <w:r w:rsidRPr="0057624F">
        <w:rPr>
          <w:rFonts w:ascii="Times New Roman" w:hAnsi="Times New Roman" w:cs="Times New Roman"/>
          <w:b/>
          <w:sz w:val="24"/>
        </w:rPr>
        <w:t>Đối tượng</w:t>
      </w:r>
    </w:p>
    <w:p w:rsidR="005019C6" w:rsidRPr="0057624F" w:rsidRDefault="005019C6" w:rsidP="005019C6">
      <w:pPr>
        <w:pStyle w:val="ListParagraph"/>
        <w:numPr>
          <w:ilvl w:val="0"/>
          <w:numId w:val="4"/>
        </w:numPr>
        <w:rPr>
          <w:rFonts w:ascii="Times New Roman" w:eastAsia="Times New Roman" w:hAnsi="Times New Roman" w:cs="Times New Roman"/>
          <w:color w:val="242B2D"/>
          <w:sz w:val="24"/>
          <w:szCs w:val="20"/>
          <w:bdr w:val="none" w:sz="0" w:space="0" w:color="auto" w:frame="1"/>
        </w:rPr>
      </w:pPr>
      <w:r w:rsidRPr="0057624F">
        <w:rPr>
          <w:rFonts w:ascii="Times New Roman" w:eastAsia="Times New Roman" w:hAnsi="Times New Roman" w:cs="Times New Roman"/>
          <w:color w:val="242B2D"/>
          <w:sz w:val="24"/>
          <w:szCs w:val="20"/>
          <w:bdr w:val="none" w:sz="0" w:space="0" w:color="auto" w:frame="1"/>
        </w:rPr>
        <w:t xml:space="preserve">Tất cả đoàn viên thanh niên </w:t>
      </w:r>
      <w:r w:rsidR="00934DE4" w:rsidRPr="0057624F">
        <w:rPr>
          <w:rFonts w:ascii="Times New Roman" w:eastAsia="Times New Roman" w:hAnsi="Times New Roman" w:cs="Times New Roman"/>
          <w:color w:val="242B2D"/>
          <w:sz w:val="24"/>
          <w:szCs w:val="20"/>
          <w:bdr w:val="none" w:sz="0" w:space="0" w:color="auto" w:frame="1"/>
        </w:rPr>
        <w:t xml:space="preserve">trường THPT Đan Phượng </w:t>
      </w:r>
      <w:r w:rsidRPr="0057624F">
        <w:rPr>
          <w:rFonts w:ascii="Times New Roman" w:eastAsia="Times New Roman" w:hAnsi="Times New Roman" w:cs="Times New Roman"/>
          <w:color w:val="242B2D"/>
          <w:sz w:val="24"/>
          <w:szCs w:val="20"/>
          <w:bdr w:val="none" w:sz="0" w:space="0" w:color="auto" w:frame="1"/>
        </w:rPr>
        <w:t xml:space="preserve">năm học </w:t>
      </w:r>
      <w:r w:rsidR="002C6DB3" w:rsidRPr="0057624F">
        <w:rPr>
          <w:rFonts w:ascii="Times New Roman" w:eastAsia="Times New Roman" w:hAnsi="Times New Roman" w:cs="Times New Roman"/>
          <w:color w:val="242B2D"/>
          <w:sz w:val="24"/>
          <w:szCs w:val="20"/>
          <w:bdr w:val="none" w:sz="0" w:space="0" w:color="auto" w:frame="1"/>
        </w:rPr>
        <w:t>2016 - 2017 có giải pháp dự thi.</w:t>
      </w:r>
    </w:p>
    <w:p w:rsidR="005019C6" w:rsidRPr="0057624F" w:rsidRDefault="005019C6" w:rsidP="005019C6">
      <w:pPr>
        <w:pStyle w:val="ListParagraph"/>
        <w:numPr>
          <w:ilvl w:val="0"/>
          <w:numId w:val="4"/>
        </w:numPr>
        <w:rPr>
          <w:rFonts w:ascii="Times New Roman" w:eastAsia="Times New Roman" w:hAnsi="Times New Roman" w:cs="Times New Roman"/>
          <w:color w:val="242B2D"/>
          <w:sz w:val="24"/>
          <w:szCs w:val="20"/>
          <w:bdr w:val="none" w:sz="0" w:space="0" w:color="auto" w:frame="1"/>
        </w:rPr>
      </w:pPr>
      <w:r w:rsidRPr="0057624F">
        <w:rPr>
          <w:rFonts w:ascii="Times New Roman" w:eastAsia="Times New Roman" w:hAnsi="Times New Roman" w:cs="Times New Roman"/>
          <w:color w:val="242B2D"/>
          <w:sz w:val="24"/>
          <w:szCs w:val="20"/>
          <w:bdr w:val="none" w:sz="0" w:space="0" w:color="auto" w:frame="1"/>
        </w:rPr>
        <w:t xml:space="preserve">Có thể tham gia dự thi với tư cách cá nhân hoặc theo nhóm (trường hợp có nhiều tác giả tham gia, chỉ được </w:t>
      </w:r>
      <w:r w:rsidR="00934DE4" w:rsidRPr="0057624F">
        <w:rPr>
          <w:rFonts w:ascii="Times New Roman" w:eastAsia="Times New Roman" w:hAnsi="Times New Roman" w:cs="Times New Roman"/>
          <w:color w:val="242B2D"/>
          <w:sz w:val="24"/>
          <w:szCs w:val="20"/>
          <w:bdr w:val="none" w:sz="0" w:space="0" w:color="auto" w:frame="1"/>
        </w:rPr>
        <w:t>ghi trong phiếu dự thi tối đa 03</w:t>
      </w:r>
      <w:r w:rsidRPr="0057624F">
        <w:rPr>
          <w:rFonts w:ascii="Times New Roman" w:eastAsia="Times New Roman" w:hAnsi="Times New Roman" w:cs="Times New Roman"/>
          <w:color w:val="242B2D"/>
          <w:sz w:val="24"/>
          <w:szCs w:val="20"/>
          <w:bdr w:val="none" w:sz="0" w:space="0" w:color="auto" w:frame="1"/>
        </w:rPr>
        <w:t xml:space="preserve"> tác giả có tỷ lệ % đóng góp nhiều nhất trong thực hiện giải pháp dự thi)</w:t>
      </w:r>
    </w:p>
    <w:p w:rsidR="005019C6" w:rsidRPr="0057624F" w:rsidRDefault="005019C6" w:rsidP="005019C6">
      <w:pPr>
        <w:pStyle w:val="ListParagraph"/>
        <w:numPr>
          <w:ilvl w:val="0"/>
          <w:numId w:val="4"/>
        </w:numPr>
        <w:rPr>
          <w:rFonts w:ascii="Times New Roman" w:eastAsia="Times New Roman" w:hAnsi="Times New Roman" w:cs="Times New Roman"/>
          <w:color w:val="242B2D"/>
          <w:sz w:val="24"/>
          <w:szCs w:val="20"/>
          <w:bdr w:val="none" w:sz="0" w:space="0" w:color="auto" w:frame="1"/>
        </w:rPr>
      </w:pPr>
      <w:r w:rsidRPr="0057624F">
        <w:rPr>
          <w:rFonts w:ascii="Times New Roman" w:eastAsia="Times New Roman" w:hAnsi="Times New Roman" w:cs="Times New Roman"/>
          <w:color w:val="242B2D"/>
          <w:sz w:val="24"/>
          <w:szCs w:val="20"/>
          <w:bdr w:val="none" w:sz="0" w:space="0" w:color="auto" w:frame="1"/>
        </w:rPr>
        <w:t>Người dự thi được quyền nhờ sự giú</w:t>
      </w:r>
      <w:r w:rsidR="00934DE4" w:rsidRPr="0057624F">
        <w:rPr>
          <w:rFonts w:ascii="Times New Roman" w:eastAsia="Times New Roman" w:hAnsi="Times New Roman" w:cs="Times New Roman"/>
          <w:color w:val="242B2D"/>
          <w:sz w:val="24"/>
          <w:szCs w:val="20"/>
          <w:bdr w:val="none" w:sz="0" w:space="0" w:color="auto" w:frame="1"/>
        </w:rPr>
        <w:t>p đỡ của người khác làm mô hình</w:t>
      </w:r>
      <w:r w:rsidRPr="0057624F">
        <w:rPr>
          <w:rFonts w:ascii="Times New Roman" w:eastAsia="Times New Roman" w:hAnsi="Times New Roman" w:cs="Times New Roman"/>
          <w:color w:val="242B2D"/>
          <w:sz w:val="24"/>
          <w:szCs w:val="20"/>
          <w:bdr w:val="none" w:sz="0" w:space="0" w:color="auto" w:frame="1"/>
        </w:rPr>
        <w:t xml:space="preserve"> sản phẩm theo </w:t>
      </w:r>
      <w:r w:rsidR="00934DE4" w:rsidRPr="0057624F">
        <w:rPr>
          <w:rFonts w:ascii="Times New Roman" w:eastAsia="Times New Roman" w:hAnsi="Times New Roman" w:cs="Times New Roman"/>
          <w:color w:val="242B2D"/>
          <w:sz w:val="24"/>
          <w:szCs w:val="20"/>
          <w:bdr w:val="none" w:sz="0" w:space="0" w:color="auto" w:frame="1"/>
        </w:rPr>
        <w:t>đúng ý tưởng sáng tạo của mình.</w:t>
      </w:r>
    </w:p>
    <w:p w:rsidR="005019C6" w:rsidRPr="0057624F" w:rsidRDefault="005019C6" w:rsidP="005019C6">
      <w:pPr>
        <w:pStyle w:val="ListParagraph"/>
        <w:numPr>
          <w:ilvl w:val="0"/>
          <w:numId w:val="4"/>
        </w:numPr>
        <w:rPr>
          <w:rFonts w:ascii="Times New Roman" w:eastAsia="Times New Roman" w:hAnsi="Times New Roman" w:cs="Times New Roman"/>
          <w:color w:val="242B2D"/>
          <w:sz w:val="24"/>
          <w:szCs w:val="20"/>
          <w:bdr w:val="none" w:sz="0" w:space="0" w:color="auto" w:frame="1"/>
        </w:rPr>
      </w:pPr>
      <w:r w:rsidRPr="0057624F">
        <w:rPr>
          <w:rFonts w:ascii="Times New Roman" w:eastAsia="Times New Roman" w:hAnsi="Times New Roman" w:cs="Times New Roman"/>
          <w:color w:val="242B2D"/>
          <w:sz w:val="24"/>
          <w:szCs w:val="20"/>
          <w:bdr w:val="none" w:sz="0" w:space="0" w:color="auto" w:frame="1"/>
        </w:rPr>
        <w:t>Người</w:t>
      </w:r>
      <w:r w:rsidR="002C6DB3" w:rsidRPr="0057624F">
        <w:rPr>
          <w:rFonts w:ascii="Times New Roman" w:eastAsia="Times New Roman" w:hAnsi="Times New Roman" w:cs="Times New Roman"/>
          <w:color w:val="242B2D"/>
          <w:sz w:val="24"/>
          <w:szCs w:val="20"/>
          <w:bdr w:val="none" w:sz="0" w:space="0" w:color="auto" w:frame="1"/>
        </w:rPr>
        <w:t xml:space="preserve"> dự thi phải làm phiếu tham dự c</w:t>
      </w:r>
      <w:r w:rsidRPr="0057624F">
        <w:rPr>
          <w:rFonts w:ascii="Times New Roman" w:eastAsia="Times New Roman" w:hAnsi="Times New Roman" w:cs="Times New Roman"/>
          <w:color w:val="242B2D"/>
          <w:sz w:val="24"/>
          <w:szCs w:val="20"/>
          <w:bdr w:val="none" w:sz="0" w:space="0" w:color="auto" w:frame="1"/>
        </w:rPr>
        <w:t>uộc thi (theo mẫu).</w:t>
      </w:r>
    </w:p>
    <w:p w:rsidR="00AB5681" w:rsidRDefault="005019C6">
      <w:pPr>
        <w:pStyle w:val="ListParagraph"/>
        <w:numPr>
          <w:ilvl w:val="0"/>
          <w:numId w:val="14"/>
        </w:numPr>
        <w:rPr>
          <w:rFonts w:ascii="Times New Roman" w:eastAsia="Times New Roman" w:hAnsi="Times New Roman" w:cs="Times New Roman"/>
          <w:b/>
          <w:color w:val="242B2D"/>
          <w:sz w:val="24"/>
          <w:szCs w:val="20"/>
          <w:bdr w:val="none" w:sz="0" w:space="0" w:color="auto" w:frame="1"/>
        </w:rPr>
      </w:pPr>
      <w:r w:rsidRPr="0057624F">
        <w:rPr>
          <w:rFonts w:ascii="Times New Roman" w:eastAsia="Times New Roman" w:hAnsi="Times New Roman" w:cs="Times New Roman"/>
          <w:b/>
          <w:color w:val="242B2D"/>
          <w:sz w:val="24"/>
          <w:szCs w:val="20"/>
          <w:bdr w:val="none" w:sz="0" w:space="0" w:color="auto" w:frame="1"/>
        </w:rPr>
        <w:t>Lĩnh vực dự thi</w:t>
      </w:r>
    </w:p>
    <w:p w:rsidR="005019C6" w:rsidRPr="0057624F" w:rsidRDefault="005019C6" w:rsidP="002C6DB3">
      <w:pPr>
        <w:pStyle w:val="ListParagraph"/>
        <w:numPr>
          <w:ilvl w:val="0"/>
          <w:numId w:val="5"/>
        </w:numPr>
        <w:rPr>
          <w:rFonts w:ascii="Times New Roman" w:eastAsia="Times New Roman" w:hAnsi="Times New Roman" w:cs="Times New Roman"/>
          <w:b/>
          <w:color w:val="242B2D"/>
          <w:sz w:val="24"/>
          <w:szCs w:val="20"/>
          <w:bdr w:val="none" w:sz="0" w:space="0" w:color="auto" w:frame="1"/>
        </w:rPr>
      </w:pPr>
      <w:r w:rsidRPr="0057624F">
        <w:rPr>
          <w:rFonts w:ascii="Times New Roman" w:eastAsia="Times New Roman" w:hAnsi="Times New Roman" w:cs="Times New Roman"/>
          <w:color w:val="242B2D"/>
          <w:sz w:val="24"/>
          <w:szCs w:val="20"/>
          <w:bdr w:val="none" w:sz="0" w:space="0" w:color="auto" w:frame="1"/>
        </w:rPr>
        <w:t>Các giải pháp, mô hình, sản phẩm dự thi thuộc các lĩnh vực sau:</w:t>
      </w:r>
    </w:p>
    <w:p w:rsidR="005019C6" w:rsidRPr="0057624F" w:rsidRDefault="005019C6" w:rsidP="005019C6">
      <w:pPr>
        <w:pStyle w:val="ListParagraph"/>
        <w:numPr>
          <w:ilvl w:val="0"/>
          <w:numId w:val="4"/>
        </w:numPr>
        <w:rPr>
          <w:rFonts w:ascii="Times New Roman" w:eastAsia="Times New Roman" w:hAnsi="Times New Roman" w:cs="Times New Roman"/>
          <w:b/>
          <w:color w:val="242B2D"/>
          <w:sz w:val="24"/>
          <w:szCs w:val="20"/>
          <w:bdr w:val="none" w:sz="0" w:space="0" w:color="auto" w:frame="1"/>
        </w:rPr>
      </w:pPr>
      <w:r w:rsidRPr="0057624F">
        <w:rPr>
          <w:rFonts w:ascii="Times New Roman" w:eastAsia="Times New Roman" w:hAnsi="Times New Roman" w:cs="Times New Roman"/>
          <w:color w:val="242B2D"/>
          <w:sz w:val="24"/>
          <w:szCs w:val="20"/>
          <w:bdr w:val="none" w:sz="0" w:space="0" w:color="auto" w:frame="1"/>
        </w:rPr>
        <w:t>Đồ dùng dành cho học tập.</w:t>
      </w:r>
    </w:p>
    <w:p w:rsidR="005019C6" w:rsidRPr="0057624F" w:rsidRDefault="005019C6" w:rsidP="005019C6">
      <w:pPr>
        <w:pStyle w:val="ListParagraph"/>
        <w:numPr>
          <w:ilvl w:val="0"/>
          <w:numId w:val="4"/>
        </w:numPr>
        <w:rPr>
          <w:rFonts w:ascii="Times New Roman" w:eastAsia="Times New Roman" w:hAnsi="Times New Roman" w:cs="Times New Roman"/>
          <w:b/>
          <w:color w:val="242B2D"/>
          <w:sz w:val="24"/>
          <w:szCs w:val="20"/>
          <w:bdr w:val="none" w:sz="0" w:space="0" w:color="auto" w:frame="1"/>
        </w:rPr>
      </w:pPr>
      <w:r w:rsidRPr="0057624F">
        <w:rPr>
          <w:rFonts w:ascii="Times New Roman" w:eastAsia="Times New Roman" w:hAnsi="Times New Roman" w:cs="Times New Roman"/>
          <w:color w:val="242B2D"/>
          <w:sz w:val="24"/>
          <w:szCs w:val="20"/>
          <w:bdr w:val="none" w:sz="0" w:space="0" w:color="auto" w:frame="1"/>
        </w:rPr>
        <w:t>Sản phẩm thân thiện với môi trường.</w:t>
      </w:r>
    </w:p>
    <w:p w:rsidR="005019C6" w:rsidRPr="0057624F" w:rsidRDefault="005019C6" w:rsidP="005019C6">
      <w:pPr>
        <w:pStyle w:val="ListParagraph"/>
        <w:numPr>
          <w:ilvl w:val="0"/>
          <w:numId w:val="4"/>
        </w:numPr>
        <w:rPr>
          <w:rFonts w:ascii="Times New Roman" w:eastAsia="Times New Roman" w:hAnsi="Times New Roman" w:cs="Times New Roman"/>
          <w:b/>
          <w:color w:val="242B2D"/>
          <w:sz w:val="24"/>
          <w:szCs w:val="20"/>
          <w:bdr w:val="none" w:sz="0" w:space="0" w:color="auto" w:frame="1"/>
        </w:rPr>
      </w:pPr>
      <w:r w:rsidRPr="0057624F">
        <w:rPr>
          <w:rFonts w:ascii="Times New Roman" w:eastAsia="Times New Roman" w:hAnsi="Times New Roman" w:cs="Times New Roman"/>
          <w:color w:val="242B2D"/>
          <w:sz w:val="24"/>
          <w:szCs w:val="20"/>
          <w:bdr w:val="none" w:sz="0" w:space="0" w:color="auto" w:frame="1"/>
        </w:rPr>
        <w:t>Các dụng cụ sinh hoạt gia đình và đồ chơi trẻ em.</w:t>
      </w:r>
    </w:p>
    <w:p w:rsidR="00AB5681" w:rsidRDefault="00191B37">
      <w:pPr>
        <w:pStyle w:val="ListParagraph"/>
        <w:numPr>
          <w:ilvl w:val="0"/>
          <w:numId w:val="14"/>
        </w:numPr>
        <w:rPr>
          <w:rFonts w:ascii="Times New Roman" w:eastAsia="Times New Roman" w:hAnsi="Times New Roman" w:cs="Times New Roman"/>
          <w:b/>
          <w:color w:val="242B2D"/>
          <w:sz w:val="24"/>
          <w:szCs w:val="20"/>
          <w:bdr w:val="none" w:sz="0" w:space="0" w:color="auto" w:frame="1"/>
        </w:rPr>
      </w:pPr>
      <w:r w:rsidRPr="0057624F">
        <w:rPr>
          <w:rFonts w:ascii="Times New Roman" w:eastAsia="Times New Roman" w:hAnsi="Times New Roman" w:cs="Times New Roman"/>
          <w:b/>
          <w:color w:val="242B2D"/>
          <w:sz w:val="24"/>
          <w:szCs w:val="20"/>
          <w:bdr w:val="none" w:sz="0" w:space="0" w:color="auto" w:frame="1"/>
        </w:rPr>
        <w:t>Các yêu cầu và tiêu chuẩn đánh giá.</w:t>
      </w:r>
    </w:p>
    <w:p w:rsidR="00191B37" w:rsidRPr="0057624F" w:rsidRDefault="00191B37" w:rsidP="00191B37">
      <w:pPr>
        <w:pStyle w:val="ListParagraph"/>
        <w:numPr>
          <w:ilvl w:val="0"/>
          <w:numId w:val="4"/>
        </w:numPr>
        <w:rPr>
          <w:rFonts w:ascii="Times New Roman" w:eastAsia="Times New Roman" w:hAnsi="Times New Roman" w:cs="Times New Roman"/>
          <w:b/>
          <w:color w:val="242B2D"/>
          <w:sz w:val="24"/>
          <w:szCs w:val="20"/>
          <w:bdr w:val="none" w:sz="0" w:space="0" w:color="auto" w:frame="1"/>
        </w:rPr>
      </w:pPr>
      <w:r w:rsidRPr="0057624F">
        <w:rPr>
          <w:rFonts w:ascii="Times New Roman" w:eastAsia="Times New Roman" w:hAnsi="Times New Roman" w:cs="Times New Roman"/>
          <w:color w:val="242B2D"/>
          <w:sz w:val="24"/>
          <w:szCs w:val="20"/>
          <w:bdr w:val="none" w:sz="0" w:space="0" w:color="auto" w:frame="1"/>
        </w:rPr>
        <w:lastRenderedPageBreak/>
        <w:t>Công trình dự thi phải có tính mới, tính sáng tạo, có khả năng áp dụng</w:t>
      </w:r>
      <w:r w:rsidR="00A1192A" w:rsidRPr="0057624F">
        <w:rPr>
          <w:rFonts w:ascii="Times New Roman" w:eastAsia="Times New Roman" w:hAnsi="Times New Roman" w:cs="Times New Roman"/>
          <w:color w:val="242B2D"/>
          <w:sz w:val="24"/>
          <w:szCs w:val="20"/>
          <w:bdr w:val="none" w:sz="0" w:space="0" w:color="auto" w:frame="1"/>
        </w:rPr>
        <w:t xml:space="preserve">, triển khai sản xuất và đưa vào sử dụng </w:t>
      </w:r>
      <w:r w:rsidRPr="0057624F">
        <w:rPr>
          <w:rFonts w:ascii="Times New Roman" w:eastAsia="Times New Roman" w:hAnsi="Times New Roman" w:cs="Times New Roman"/>
          <w:color w:val="242B2D"/>
          <w:sz w:val="24"/>
          <w:szCs w:val="20"/>
          <w:bdr w:val="none" w:sz="0" w:space="0" w:color="auto" w:frame="1"/>
        </w:rPr>
        <w:t>.</w:t>
      </w:r>
    </w:p>
    <w:p w:rsidR="00191B37" w:rsidRPr="0057624F" w:rsidRDefault="00191B37" w:rsidP="00191B37">
      <w:pPr>
        <w:pStyle w:val="ListParagraph"/>
        <w:numPr>
          <w:ilvl w:val="0"/>
          <w:numId w:val="4"/>
        </w:numPr>
        <w:rPr>
          <w:rFonts w:ascii="Times New Roman" w:eastAsia="Times New Roman" w:hAnsi="Times New Roman" w:cs="Times New Roman"/>
          <w:b/>
          <w:color w:val="242B2D"/>
          <w:sz w:val="24"/>
          <w:szCs w:val="20"/>
          <w:bdr w:val="none" w:sz="0" w:space="0" w:color="auto" w:frame="1"/>
        </w:rPr>
      </w:pPr>
      <w:r w:rsidRPr="0057624F">
        <w:rPr>
          <w:rFonts w:ascii="Times New Roman" w:eastAsia="Times New Roman" w:hAnsi="Times New Roman" w:cs="Times New Roman"/>
          <w:color w:val="242B2D"/>
          <w:sz w:val="24"/>
          <w:szCs w:val="20"/>
          <w:bdr w:val="none" w:sz="0" w:space="0" w:color="auto" w:frame="1"/>
        </w:rPr>
        <w:t>Công trình dự thi yêu cầu phải có mô hình</w:t>
      </w:r>
      <w:r w:rsidR="001355AA" w:rsidRPr="0057624F">
        <w:rPr>
          <w:rFonts w:ascii="Times New Roman" w:eastAsia="Times New Roman" w:hAnsi="Times New Roman" w:cs="Times New Roman"/>
          <w:color w:val="242B2D"/>
          <w:sz w:val="24"/>
          <w:szCs w:val="20"/>
          <w:bdr w:val="none" w:sz="0" w:space="0" w:color="auto" w:frame="1"/>
        </w:rPr>
        <w:t>,</w:t>
      </w:r>
      <w:r w:rsidR="002C6DB3" w:rsidRPr="0057624F">
        <w:rPr>
          <w:rFonts w:ascii="Times New Roman" w:eastAsia="Times New Roman" w:hAnsi="Times New Roman" w:cs="Times New Roman"/>
          <w:color w:val="242B2D"/>
          <w:sz w:val="24"/>
          <w:szCs w:val="20"/>
          <w:bdr w:val="none" w:sz="0" w:space="0" w:color="auto" w:frame="1"/>
        </w:rPr>
        <w:t xml:space="preserve"> hình vẽ</w:t>
      </w:r>
      <w:r w:rsidR="001355AA" w:rsidRPr="0057624F">
        <w:rPr>
          <w:rFonts w:ascii="Times New Roman" w:eastAsia="Times New Roman" w:hAnsi="Times New Roman" w:cs="Times New Roman"/>
          <w:color w:val="242B2D"/>
          <w:sz w:val="24"/>
          <w:szCs w:val="20"/>
          <w:bdr w:val="none" w:sz="0" w:space="0" w:color="auto" w:frame="1"/>
        </w:rPr>
        <w:t xml:space="preserve"> hoặc mô tả cụ thể</w:t>
      </w:r>
      <w:r w:rsidRPr="0057624F">
        <w:rPr>
          <w:rFonts w:ascii="Times New Roman" w:eastAsia="Times New Roman" w:hAnsi="Times New Roman" w:cs="Times New Roman"/>
          <w:color w:val="242B2D"/>
          <w:sz w:val="24"/>
          <w:szCs w:val="20"/>
          <w:bdr w:val="none" w:sz="0" w:space="0" w:color="auto" w:frame="1"/>
        </w:rPr>
        <w:t>, sản phẩm và bản thuyết minh.</w:t>
      </w:r>
    </w:p>
    <w:p w:rsidR="00191B37" w:rsidRPr="0057624F" w:rsidRDefault="00191B37" w:rsidP="00191B37">
      <w:pPr>
        <w:pStyle w:val="ListParagraph"/>
        <w:numPr>
          <w:ilvl w:val="0"/>
          <w:numId w:val="4"/>
        </w:numPr>
        <w:rPr>
          <w:rFonts w:ascii="Times New Roman" w:eastAsia="Times New Roman" w:hAnsi="Times New Roman" w:cs="Times New Roman"/>
          <w:b/>
          <w:color w:val="242B2D"/>
          <w:sz w:val="24"/>
          <w:szCs w:val="20"/>
          <w:bdr w:val="none" w:sz="0" w:space="0" w:color="auto" w:frame="1"/>
        </w:rPr>
      </w:pPr>
      <w:r w:rsidRPr="0057624F">
        <w:rPr>
          <w:rFonts w:ascii="Times New Roman" w:eastAsia="Times New Roman" w:hAnsi="Times New Roman" w:cs="Times New Roman"/>
          <w:color w:val="242B2D"/>
          <w:sz w:val="24"/>
          <w:szCs w:val="20"/>
          <w:bdr w:val="none" w:sz="0" w:space="0" w:color="auto" w:frame="1"/>
        </w:rPr>
        <w:t xml:space="preserve">Mô hình, sản phẩm dự thi được làm từ </w:t>
      </w:r>
      <w:r w:rsidR="00A1192A" w:rsidRPr="0057624F">
        <w:rPr>
          <w:rFonts w:ascii="Times New Roman" w:eastAsia="Times New Roman" w:hAnsi="Times New Roman" w:cs="Times New Roman"/>
          <w:color w:val="242B2D"/>
          <w:sz w:val="24"/>
          <w:szCs w:val="20"/>
          <w:bdr w:val="none" w:sz="0" w:space="0" w:color="auto" w:frame="1"/>
        </w:rPr>
        <w:t>nhựa an toàn</w:t>
      </w:r>
      <w:r w:rsidRPr="0057624F">
        <w:rPr>
          <w:rFonts w:ascii="Times New Roman" w:eastAsia="Times New Roman" w:hAnsi="Times New Roman" w:cs="Times New Roman"/>
          <w:color w:val="242B2D"/>
          <w:sz w:val="24"/>
          <w:szCs w:val="20"/>
          <w:bdr w:val="none" w:sz="0" w:space="0" w:color="auto" w:frame="1"/>
        </w:rPr>
        <w:t xml:space="preserve">, </w:t>
      </w:r>
    </w:p>
    <w:p w:rsidR="00191B37" w:rsidRPr="0057624F" w:rsidRDefault="00191B37" w:rsidP="00191B37">
      <w:pPr>
        <w:pStyle w:val="ListParagraph"/>
        <w:numPr>
          <w:ilvl w:val="0"/>
          <w:numId w:val="4"/>
        </w:numPr>
        <w:rPr>
          <w:rFonts w:ascii="Times New Roman" w:eastAsia="Times New Roman" w:hAnsi="Times New Roman" w:cs="Times New Roman"/>
          <w:b/>
          <w:color w:val="242B2D"/>
          <w:sz w:val="24"/>
          <w:szCs w:val="20"/>
          <w:bdr w:val="none" w:sz="0" w:space="0" w:color="auto" w:frame="1"/>
        </w:rPr>
      </w:pPr>
      <w:r w:rsidRPr="0057624F">
        <w:rPr>
          <w:rFonts w:ascii="Times New Roman" w:eastAsia="Times New Roman" w:hAnsi="Times New Roman" w:cs="Times New Roman"/>
          <w:color w:val="242B2D"/>
          <w:sz w:val="24"/>
          <w:szCs w:val="20"/>
          <w:bdr w:val="none" w:sz="0" w:space="0" w:color="auto" w:frame="1"/>
        </w:rPr>
        <w:t>Bản thuyết minh phải nêu rõ ý tưởng sáng tạo, phương pháp, vật liệu chế tạo, cách sử dụng, vận hành, tính mới, tính sáng tạo, khả năng áp dụng.</w:t>
      </w:r>
    </w:p>
    <w:p w:rsidR="00AB5681" w:rsidRDefault="00E0516A">
      <w:pPr>
        <w:pStyle w:val="ListParagraph"/>
        <w:numPr>
          <w:ilvl w:val="0"/>
          <w:numId w:val="14"/>
        </w:numPr>
        <w:rPr>
          <w:rFonts w:ascii="Times New Roman" w:eastAsia="Times New Roman" w:hAnsi="Times New Roman" w:cs="Times New Roman"/>
          <w:b/>
          <w:color w:val="242B2D"/>
          <w:sz w:val="24"/>
          <w:szCs w:val="20"/>
          <w:bdr w:val="none" w:sz="0" w:space="0" w:color="auto" w:frame="1"/>
        </w:rPr>
      </w:pPr>
      <w:r w:rsidRPr="0057624F">
        <w:rPr>
          <w:rFonts w:ascii="Times New Roman" w:eastAsia="Times New Roman" w:hAnsi="Times New Roman" w:cs="Times New Roman"/>
          <w:b/>
          <w:color w:val="242B2D"/>
          <w:sz w:val="24"/>
          <w:szCs w:val="20"/>
          <w:bdr w:val="none" w:sz="0" w:space="0" w:color="auto" w:frame="1"/>
        </w:rPr>
        <w:t>Thời gian và địa điểm nộp bài dự thi.</w:t>
      </w:r>
    </w:p>
    <w:p w:rsidR="00E0516A" w:rsidRPr="0057624F" w:rsidRDefault="00E0516A" w:rsidP="00E0516A">
      <w:pPr>
        <w:pStyle w:val="ListParagraph"/>
        <w:numPr>
          <w:ilvl w:val="0"/>
          <w:numId w:val="4"/>
        </w:numPr>
        <w:rPr>
          <w:rFonts w:ascii="Times New Roman" w:eastAsia="Times New Roman" w:hAnsi="Times New Roman" w:cs="Times New Roman"/>
          <w:color w:val="242B2D"/>
          <w:sz w:val="24"/>
          <w:szCs w:val="20"/>
          <w:bdr w:val="none" w:sz="0" w:space="0" w:color="auto" w:frame="1"/>
        </w:rPr>
      </w:pPr>
      <w:r w:rsidRPr="0057624F">
        <w:rPr>
          <w:rFonts w:ascii="Times New Roman" w:eastAsia="Times New Roman" w:hAnsi="Times New Roman" w:cs="Times New Roman"/>
          <w:color w:val="242B2D"/>
          <w:sz w:val="24"/>
          <w:szCs w:val="20"/>
          <w:bdr w:val="none" w:sz="0" w:space="0" w:color="auto" w:frame="1"/>
        </w:rPr>
        <w:t>Thời hạn:  Hạn cuối phả</w:t>
      </w:r>
      <w:r w:rsidR="002378DF" w:rsidRPr="0057624F">
        <w:rPr>
          <w:rFonts w:ascii="Times New Roman" w:eastAsia="Times New Roman" w:hAnsi="Times New Roman" w:cs="Times New Roman"/>
          <w:color w:val="242B2D"/>
          <w:sz w:val="24"/>
          <w:szCs w:val="20"/>
          <w:bdr w:val="none" w:sz="0" w:space="0" w:color="auto" w:frame="1"/>
        </w:rPr>
        <w:t xml:space="preserve">i gửi bài dự thi đến 17h ngày </w:t>
      </w:r>
      <w:r w:rsidR="00A1192A" w:rsidRPr="0057624F">
        <w:rPr>
          <w:rFonts w:ascii="Times New Roman" w:eastAsia="Times New Roman" w:hAnsi="Times New Roman" w:cs="Times New Roman"/>
          <w:color w:val="242B2D"/>
          <w:sz w:val="24"/>
          <w:szCs w:val="20"/>
          <w:bdr w:val="none" w:sz="0" w:space="0" w:color="auto" w:frame="1"/>
        </w:rPr>
        <w:t>30</w:t>
      </w:r>
      <w:r w:rsidRPr="0057624F">
        <w:rPr>
          <w:rFonts w:ascii="Times New Roman" w:eastAsia="Times New Roman" w:hAnsi="Times New Roman" w:cs="Times New Roman"/>
          <w:color w:val="242B2D"/>
          <w:sz w:val="24"/>
          <w:szCs w:val="20"/>
          <w:bdr w:val="none" w:sz="0" w:space="0" w:color="auto" w:frame="1"/>
        </w:rPr>
        <w:t>/1</w:t>
      </w:r>
      <w:r w:rsidR="00A1192A" w:rsidRPr="0057624F">
        <w:rPr>
          <w:rFonts w:ascii="Times New Roman" w:eastAsia="Times New Roman" w:hAnsi="Times New Roman" w:cs="Times New Roman"/>
          <w:color w:val="242B2D"/>
          <w:sz w:val="24"/>
          <w:szCs w:val="20"/>
          <w:bdr w:val="none" w:sz="0" w:space="0" w:color="auto" w:frame="1"/>
        </w:rPr>
        <w:t>0</w:t>
      </w:r>
      <w:r w:rsidRPr="0057624F">
        <w:rPr>
          <w:rFonts w:ascii="Times New Roman" w:eastAsia="Times New Roman" w:hAnsi="Times New Roman" w:cs="Times New Roman"/>
          <w:color w:val="242B2D"/>
          <w:sz w:val="24"/>
          <w:szCs w:val="20"/>
          <w:bdr w:val="none" w:sz="0" w:space="0" w:color="auto" w:frame="1"/>
        </w:rPr>
        <w:t>/2017</w:t>
      </w:r>
    </w:p>
    <w:p w:rsidR="00E0516A" w:rsidRPr="0057624F" w:rsidRDefault="00E0516A" w:rsidP="00E0516A">
      <w:pPr>
        <w:pStyle w:val="ListParagraph"/>
        <w:numPr>
          <w:ilvl w:val="0"/>
          <w:numId w:val="4"/>
        </w:numPr>
        <w:rPr>
          <w:rFonts w:ascii="Times New Roman" w:eastAsia="Times New Roman" w:hAnsi="Times New Roman" w:cs="Times New Roman"/>
          <w:b/>
          <w:color w:val="242B2D"/>
          <w:sz w:val="24"/>
          <w:szCs w:val="20"/>
          <w:bdr w:val="none" w:sz="0" w:space="0" w:color="auto" w:frame="1"/>
        </w:rPr>
      </w:pPr>
      <w:r w:rsidRPr="0057624F">
        <w:rPr>
          <w:rFonts w:ascii="Times New Roman" w:eastAsia="Times New Roman" w:hAnsi="Times New Roman" w:cs="Times New Roman"/>
          <w:color w:val="242B2D"/>
          <w:sz w:val="24"/>
          <w:szCs w:val="20"/>
          <w:bdr w:val="none" w:sz="0" w:space="0" w:color="auto" w:frame="1"/>
        </w:rPr>
        <w:t xml:space="preserve">Địa điểm: </w:t>
      </w:r>
    </w:p>
    <w:p w:rsidR="00AB5681" w:rsidRDefault="002947F0">
      <w:pPr>
        <w:pStyle w:val="ListParagraph"/>
        <w:numPr>
          <w:ilvl w:val="0"/>
          <w:numId w:val="14"/>
        </w:numPr>
        <w:rPr>
          <w:rFonts w:ascii="Times New Roman" w:eastAsia="Times New Roman" w:hAnsi="Times New Roman" w:cs="Times New Roman"/>
          <w:b/>
          <w:color w:val="242B2D"/>
          <w:sz w:val="24"/>
          <w:szCs w:val="20"/>
          <w:bdr w:val="none" w:sz="0" w:space="0" w:color="auto" w:frame="1"/>
        </w:rPr>
      </w:pPr>
      <w:r w:rsidRPr="0057624F">
        <w:rPr>
          <w:rFonts w:ascii="Times New Roman" w:eastAsia="Times New Roman" w:hAnsi="Times New Roman" w:cs="Times New Roman"/>
          <w:b/>
          <w:color w:val="242B2D"/>
          <w:sz w:val="24"/>
          <w:szCs w:val="20"/>
          <w:bdr w:val="none" w:sz="0" w:space="0" w:color="auto" w:frame="1"/>
        </w:rPr>
        <w:t>Chấm bài thi và duyệt ý tưởng, Thành lập CLB khởi nghiệp THPT Đan Phượng – CNC Hà Nội.</w:t>
      </w:r>
    </w:p>
    <w:p w:rsidR="00AD2752" w:rsidRPr="0057624F" w:rsidRDefault="00AD2752" w:rsidP="00AD2752">
      <w:pPr>
        <w:pStyle w:val="ListParagraph"/>
        <w:numPr>
          <w:ilvl w:val="0"/>
          <w:numId w:val="4"/>
        </w:numPr>
        <w:rPr>
          <w:rFonts w:ascii="Times New Roman" w:eastAsia="Times New Roman" w:hAnsi="Times New Roman" w:cs="Times New Roman"/>
          <w:color w:val="242B2D"/>
          <w:sz w:val="24"/>
          <w:szCs w:val="20"/>
          <w:bdr w:val="none" w:sz="0" w:space="0" w:color="auto" w:frame="1"/>
        </w:rPr>
      </w:pPr>
      <w:r w:rsidRPr="0057624F">
        <w:rPr>
          <w:rFonts w:ascii="Times New Roman" w:eastAsia="Times New Roman" w:hAnsi="Times New Roman" w:cs="Times New Roman"/>
          <w:color w:val="242B2D"/>
          <w:sz w:val="24"/>
          <w:szCs w:val="20"/>
          <w:bdr w:val="none" w:sz="0" w:space="0" w:color="auto" w:frame="1"/>
        </w:rPr>
        <w:t>Đơn vị tài trợ CNC Hà Nội, chọn những chuyên gia kỹ sư tốt nhất có kinh nghiệm nhất trong lĩnh vực chế tạo, thiết kế khuôn mẫu tạo sản phẩm</w:t>
      </w:r>
      <w:r w:rsidR="00754AE7" w:rsidRPr="0057624F">
        <w:rPr>
          <w:rFonts w:ascii="Times New Roman" w:eastAsia="Times New Roman" w:hAnsi="Times New Roman" w:cs="Times New Roman"/>
          <w:color w:val="242B2D"/>
          <w:sz w:val="24"/>
          <w:szCs w:val="20"/>
          <w:bdr w:val="none" w:sz="0" w:space="0" w:color="auto" w:frame="1"/>
        </w:rPr>
        <w:t>. xem sét chon lượng những ý tưởng bài dự thi tốt nhất theo cơ cấu giải thưởng.</w:t>
      </w:r>
    </w:p>
    <w:p w:rsidR="00BF0C43" w:rsidRPr="0057624F" w:rsidRDefault="002E6858" w:rsidP="00AD2752">
      <w:pPr>
        <w:pStyle w:val="ListParagraph"/>
        <w:numPr>
          <w:ilvl w:val="0"/>
          <w:numId w:val="4"/>
        </w:numPr>
        <w:rPr>
          <w:rFonts w:ascii="Times New Roman" w:eastAsia="Times New Roman" w:hAnsi="Times New Roman" w:cs="Times New Roman"/>
          <w:color w:val="242B2D"/>
          <w:sz w:val="24"/>
          <w:szCs w:val="20"/>
          <w:bdr w:val="none" w:sz="0" w:space="0" w:color="auto" w:frame="1"/>
        </w:rPr>
      </w:pPr>
      <w:r w:rsidRPr="0057624F">
        <w:rPr>
          <w:rFonts w:ascii="Times New Roman" w:eastAsia="Times New Roman" w:hAnsi="Times New Roman" w:cs="Times New Roman"/>
          <w:color w:val="242B2D"/>
          <w:sz w:val="24"/>
          <w:szCs w:val="20"/>
          <w:bdr w:val="none" w:sz="0" w:space="0" w:color="auto" w:frame="1"/>
        </w:rPr>
        <w:t>Chọn 5</w:t>
      </w:r>
      <w:r w:rsidR="00AE302F" w:rsidRPr="0057624F">
        <w:rPr>
          <w:rFonts w:ascii="Times New Roman" w:eastAsia="Times New Roman" w:hAnsi="Times New Roman" w:cs="Times New Roman"/>
          <w:color w:val="242B2D"/>
          <w:sz w:val="24"/>
          <w:szCs w:val="20"/>
          <w:bdr w:val="none" w:sz="0" w:space="0" w:color="auto" w:frame="1"/>
        </w:rPr>
        <w:t xml:space="preserve"> thành viên ưu tú của trường đề xuất thành lập câu lạc bộ (CLB) Khởi nghiệp THPT Đan Phượng – CNC Hà Nội.</w:t>
      </w:r>
    </w:p>
    <w:p w:rsidR="002E6858" w:rsidRPr="0057624F" w:rsidRDefault="002E6858" w:rsidP="002E6858">
      <w:pPr>
        <w:pStyle w:val="ListParagraph"/>
        <w:rPr>
          <w:rFonts w:ascii="Times New Roman" w:eastAsia="Times New Roman" w:hAnsi="Times New Roman" w:cs="Times New Roman"/>
          <w:color w:val="242B2D"/>
          <w:sz w:val="24"/>
          <w:szCs w:val="20"/>
          <w:bdr w:val="none" w:sz="0" w:space="0" w:color="auto" w:frame="1"/>
        </w:rPr>
      </w:pPr>
      <w:r w:rsidRPr="0057624F">
        <w:rPr>
          <w:rFonts w:ascii="Times New Roman" w:eastAsia="Times New Roman" w:hAnsi="Times New Roman" w:cs="Times New Roman"/>
          <w:color w:val="242B2D"/>
          <w:sz w:val="24"/>
          <w:szCs w:val="20"/>
          <w:bdr w:val="none" w:sz="0" w:space="0" w:color="auto" w:frame="1"/>
        </w:rPr>
        <w:t>+ Số thành viên THPT Đan Phượng: 5</w:t>
      </w:r>
    </w:p>
    <w:p w:rsidR="002E6858" w:rsidRPr="0057624F" w:rsidRDefault="002E6858" w:rsidP="002E6858">
      <w:pPr>
        <w:pStyle w:val="ListParagraph"/>
        <w:rPr>
          <w:rFonts w:ascii="Times New Roman" w:eastAsia="Times New Roman" w:hAnsi="Times New Roman" w:cs="Times New Roman"/>
          <w:color w:val="242B2D"/>
          <w:sz w:val="24"/>
          <w:szCs w:val="20"/>
          <w:bdr w:val="none" w:sz="0" w:space="0" w:color="auto" w:frame="1"/>
        </w:rPr>
      </w:pPr>
      <w:r w:rsidRPr="0057624F">
        <w:rPr>
          <w:rFonts w:ascii="Times New Roman" w:eastAsia="Times New Roman" w:hAnsi="Times New Roman" w:cs="Times New Roman"/>
          <w:color w:val="242B2D"/>
          <w:sz w:val="24"/>
          <w:szCs w:val="20"/>
          <w:bdr w:val="none" w:sz="0" w:space="0" w:color="auto" w:frame="1"/>
        </w:rPr>
        <w:t>+ Số thành viên CNC Hà Nội: 5</w:t>
      </w:r>
    </w:p>
    <w:p w:rsidR="002E6858" w:rsidRPr="0057624F" w:rsidRDefault="002E6858" w:rsidP="002E6858">
      <w:pPr>
        <w:pStyle w:val="ListParagraph"/>
        <w:numPr>
          <w:ilvl w:val="0"/>
          <w:numId w:val="11"/>
        </w:numPr>
        <w:rPr>
          <w:rFonts w:ascii="Times New Roman" w:eastAsia="Times New Roman" w:hAnsi="Times New Roman" w:cs="Times New Roman"/>
          <w:color w:val="242B2D"/>
          <w:sz w:val="24"/>
          <w:szCs w:val="20"/>
          <w:bdr w:val="none" w:sz="0" w:space="0" w:color="auto" w:frame="1"/>
        </w:rPr>
      </w:pPr>
      <w:r w:rsidRPr="0057624F">
        <w:rPr>
          <w:rFonts w:ascii="Times New Roman" w:eastAsia="Times New Roman" w:hAnsi="Times New Roman" w:cs="Times New Roman"/>
          <w:color w:val="242B2D"/>
          <w:sz w:val="24"/>
          <w:szCs w:val="20"/>
          <w:bdr w:val="none" w:sz="0" w:space="0" w:color="auto" w:frame="1"/>
        </w:rPr>
        <w:t>Tổng số thành viên CLB: 10</w:t>
      </w:r>
    </w:p>
    <w:p w:rsidR="00AB5681" w:rsidRDefault="00E0516A">
      <w:pPr>
        <w:pStyle w:val="ListParagraph"/>
        <w:numPr>
          <w:ilvl w:val="0"/>
          <w:numId w:val="14"/>
        </w:numPr>
        <w:rPr>
          <w:rFonts w:ascii="Times New Roman" w:eastAsia="Times New Roman" w:hAnsi="Times New Roman" w:cs="Times New Roman"/>
          <w:b/>
          <w:color w:val="242B2D"/>
          <w:sz w:val="24"/>
          <w:szCs w:val="20"/>
          <w:bdr w:val="none" w:sz="0" w:space="0" w:color="auto" w:frame="1"/>
        </w:rPr>
      </w:pPr>
      <w:r w:rsidRPr="0057624F">
        <w:rPr>
          <w:rFonts w:ascii="Times New Roman" w:eastAsia="Times New Roman" w:hAnsi="Times New Roman" w:cs="Times New Roman"/>
          <w:b/>
          <w:color w:val="242B2D"/>
          <w:sz w:val="24"/>
          <w:szCs w:val="20"/>
          <w:bdr w:val="none" w:sz="0" w:space="0" w:color="auto" w:frame="1"/>
        </w:rPr>
        <w:t>Cơ cấu giải thưởng</w:t>
      </w:r>
      <w:r w:rsidR="0026439C" w:rsidRPr="0057624F">
        <w:rPr>
          <w:rFonts w:ascii="Times New Roman" w:eastAsia="Times New Roman" w:hAnsi="Times New Roman" w:cs="Times New Roman"/>
          <w:b/>
          <w:color w:val="242B2D"/>
          <w:sz w:val="24"/>
          <w:szCs w:val="20"/>
          <w:bdr w:val="none" w:sz="0" w:space="0" w:color="auto" w:frame="1"/>
        </w:rPr>
        <w:t xml:space="preserve"> và kinh phí tổ chức</w:t>
      </w:r>
      <w:r w:rsidRPr="0057624F">
        <w:rPr>
          <w:rFonts w:ascii="Times New Roman" w:eastAsia="Times New Roman" w:hAnsi="Times New Roman" w:cs="Times New Roman"/>
          <w:b/>
          <w:color w:val="242B2D"/>
          <w:sz w:val="24"/>
          <w:szCs w:val="20"/>
          <w:bdr w:val="none" w:sz="0" w:space="0" w:color="auto" w:frame="1"/>
        </w:rPr>
        <w:t>.</w:t>
      </w:r>
    </w:p>
    <w:p w:rsidR="00E0516A" w:rsidRPr="0057624F" w:rsidRDefault="002378DF" w:rsidP="002C6DB3">
      <w:pPr>
        <w:pStyle w:val="ListParagraph"/>
        <w:numPr>
          <w:ilvl w:val="0"/>
          <w:numId w:val="5"/>
        </w:numPr>
        <w:rPr>
          <w:rFonts w:ascii="Times New Roman" w:eastAsia="Times New Roman" w:hAnsi="Times New Roman" w:cs="Times New Roman"/>
          <w:b/>
          <w:color w:val="242B2D"/>
          <w:sz w:val="32"/>
          <w:szCs w:val="20"/>
          <w:bdr w:val="none" w:sz="0" w:space="0" w:color="auto" w:frame="1"/>
        </w:rPr>
      </w:pPr>
      <w:r w:rsidRPr="0057624F">
        <w:rPr>
          <w:rFonts w:ascii="Times New Roman" w:eastAsia="Times New Roman" w:hAnsi="Times New Roman" w:cs="Times New Roman"/>
          <w:color w:val="242B2D"/>
          <w:sz w:val="24"/>
          <w:szCs w:val="20"/>
          <w:bdr w:val="none" w:sz="0" w:space="0" w:color="auto" w:frame="1"/>
        </w:rPr>
        <w:t xml:space="preserve">BTC sẽ trao </w:t>
      </w:r>
      <w:r w:rsidR="00E0516A" w:rsidRPr="0057624F">
        <w:rPr>
          <w:rFonts w:ascii="Times New Roman" w:eastAsia="Times New Roman" w:hAnsi="Times New Roman" w:cs="Times New Roman"/>
          <w:color w:val="242B2D"/>
          <w:sz w:val="24"/>
          <w:szCs w:val="20"/>
          <w:bdr w:val="none" w:sz="0" w:space="0" w:color="auto" w:frame="1"/>
        </w:rPr>
        <w:t>các mức giải thưởng như sau.</w:t>
      </w:r>
    </w:p>
    <w:p w:rsidR="00E0516A" w:rsidRPr="0057624F" w:rsidRDefault="00F92272" w:rsidP="002C6DB3">
      <w:pPr>
        <w:pStyle w:val="ListParagraph"/>
        <w:numPr>
          <w:ilvl w:val="0"/>
          <w:numId w:val="4"/>
        </w:numPr>
        <w:rPr>
          <w:rFonts w:ascii="Times New Roman" w:eastAsia="Times New Roman" w:hAnsi="Times New Roman" w:cs="Times New Roman"/>
          <w:b/>
          <w:color w:val="242B2D"/>
          <w:sz w:val="32"/>
          <w:szCs w:val="20"/>
          <w:bdr w:val="none" w:sz="0" w:space="0" w:color="auto" w:frame="1"/>
        </w:rPr>
      </w:pPr>
      <w:r w:rsidRPr="0057624F">
        <w:rPr>
          <w:rFonts w:ascii="Times New Roman" w:eastAsia="Times New Roman" w:hAnsi="Times New Roman" w:cs="Times New Roman"/>
          <w:color w:val="242B2D"/>
          <w:sz w:val="24"/>
          <w:szCs w:val="20"/>
          <w:bdr w:val="none" w:sz="0" w:space="0" w:color="auto" w:frame="1"/>
        </w:rPr>
        <w:t>Giải Nhất:                   5.0</w:t>
      </w:r>
      <w:r w:rsidR="00E0516A" w:rsidRPr="0057624F">
        <w:rPr>
          <w:rFonts w:ascii="Times New Roman" w:eastAsia="Times New Roman" w:hAnsi="Times New Roman" w:cs="Times New Roman"/>
          <w:color w:val="242B2D"/>
          <w:sz w:val="24"/>
          <w:szCs w:val="20"/>
          <w:bdr w:val="none" w:sz="0" w:space="0" w:color="auto" w:frame="1"/>
        </w:rPr>
        <w:t>00.000 đồng/gi</w:t>
      </w:r>
      <w:r w:rsidR="007B5B3D" w:rsidRPr="0057624F">
        <w:rPr>
          <w:rFonts w:ascii="Times New Roman" w:eastAsia="Times New Roman" w:hAnsi="Times New Roman" w:cs="Times New Roman"/>
          <w:color w:val="242B2D"/>
          <w:sz w:val="24"/>
          <w:szCs w:val="20"/>
          <w:bdr w:val="none" w:sz="0" w:space="0" w:color="auto" w:frame="1"/>
        </w:rPr>
        <w:t>ải</w:t>
      </w:r>
      <w:r w:rsidRPr="0057624F">
        <w:rPr>
          <w:rFonts w:ascii="Times New Roman" w:eastAsia="Times New Roman" w:hAnsi="Times New Roman" w:cs="Times New Roman"/>
          <w:color w:val="242B2D"/>
          <w:sz w:val="24"/>
          <w:szCs w:val="20"/>
          <w:bdr w:val="none" w:sz="0" w:space="0" w:color="auto" w:frame="1"/>
        </w:rPr>
        <w:t xml:space="preserve">        (1 g</w:t>
      </w:r>
      <w:r w:rsidR="00A1192A" w:rsidRPr="0057624F">
        <w:rPr>
          <w:rFonts w:ascii="Times New Roman" w:eastAsia="Times New Roman" w:hAnsi="Times New Roman" w:cs="Times New Roman"/>
          <w:color w:val="242B2D"/>
          <w:sz w:val="24"/>
          <w:szCs w:val="20"/>
          <w:bdr w:val="none" w:sz="0" w:space="0" w:color="auto" w:frame="1"/>
        </w:rPr>
        <w:t>i</w:t>
      </w:r>
      <w:r w:rsidRPr="0057624F">
        <w:rPr>
          <w:rFonts w:ascii="Times New Roman" w:eastAsia="Times New Roman" w:hAnsi="Times New Roman" w:cs="Times New Roman"/>
          <w:color w:val="242B2D"/>
          <w:sz w:val="24"/>
          <w:szCs w:val="20"/>
          <w:bdr w:val="none" w:sz="0" w:space="0" w:color="auto" w:frame="1"/>
        </w:rPr>
        <w:t>ải nhất)</w:t>
      </w:r>
    </w:p>
    <w:p w:rsidR="00F92272" w:rsidRPr="0057624F" w:rsidRDefault="00F92272" w:rsidP="00F92272">
      <w:pPr>
        <w:pStyle w:val="ListParagraph"/>
        <w:numPr>
          <w:ilvl w:val="0"/>
          <w:numId w:val="4"/>
        </w:numPr>
        <w:rPr>
          <w:rFonts w:ascii="Times New Roman" w:eastAsia="Times New Roman" w:hAnsi="Times New Roman" w:cs="Times New Roman"/>
          <w:b/>
          <w:color w:val="242B2D"/>
          <w:sz w:val="32"/>
          <w:szCs w:val="20"/>
          <w:bdr w:val="none" w:sz="0" w:space="0" w:color="auto" w:frame="1"/>
        </w:rPr>
      </w:pPr>
      <w:r w:rsidRPr="0057624F">
        <w:rPr>
          <w:rFonts w:ascii="Times New Roman" w:eastAsia="Times New Roman" w:hAnsi="Times New Roman" w:cs="Times New Roman"/>
          <w:color w:val="242B2D"/>
          <w:sz w:val="24"/>
          <w:szCs w:val="20"/>
          <w:bdr w:val="none" w:sz="0" w:space="0" w:color="auto" w:frame="1"/>
        </w:rPr>
        <w:t>Giải Nhì:                     2.0</w:t>
      </w:r>
      <w:r w:rsidR="00E0516A" w:rsidRPr="0057624F">
        <w:rPr>
          <w:rFonts w:ascii="Times New Roman" w:eastAsia="Times New Roman" w:hAnsi="Times New Roman" w:cs="Times New Roman"/>
          <w:color w:val="242B2D"/>
          <w:sz w:val="24"/>
          <w:szCs w:val="20"/>
          <w:bdr w:val="none" w:sz="0" w:space="0" w:color="auto" w:frame="1"/>
        </w:rPr>
        <w:t>00.000 đồng/giả</w:t>
      </w:r>
      <w:r w:rsidR="007B5B3D" w:rsidRPr="0057624F">
        <w:rPr>
          <w:rFonts w:ascii="Times New Roman" w:eastAsia="Times New Roman" w:hAnsi="Times New Roman" w:cs="Times New Roman"/>
          <w:color w:val="242B2D"/>
          <w:sz w:val="24"/>
          <w:szCs w:val="20"/>
          <w:bdr w:val="none" w:sz="0" w:space="0" w:color="auto" w:frame="1"/>
        </w:rPr>
        <w:t>i</w:t>
      </w:r>
      <w:r w:rsidRPr="0057624F">
        <w:rPr>
          <w:rFonts w:ascii="Times New Roman" w:eastAsia="Times New Roman" w:hAnsi="Times New Roman" w:cs="Times New Roman"/>
          <w:color w:val="242B2D"/>
          <w:sz w:val="24"/>
          <w:szCs w:val="20"/>
          <w:bdr w:val="none" w:sz="0" w:space="0" w:color="auto" w:frame="1"/>
        </w:rPr>
        <w:t xml:space="preserve">        (2 giải nhì)</w:t>
      </w:r>
    </w:p>
    <w:p w:rsidR="007B5B3D" w:rsidRPr="0057624F" w:rsidRDefault="00F92272" w:rsidP="00E0516A">
      <w:pPr>
        <w:pStyle w:val="ListParagraph"/>
        <w:numPr>
          <w:ilvl w:val="0"/>
          <w:numId w:val="4"/>
        </w:numPr>
        <w:rPr>
          <w:rFonts w:ascii="Times New Roman" w:eastAsia="Times New Roman" w:hAnsi="Times New Roman" w:cs="Times New Roman"/>
          <w:b/>
          <w:color w:val="242B2D"/>
          <w:sz w:val="32"/>
          <w:szCs w:val="20"/>
          <w:bdr w:val="none" w:sz="0" w:space="0" w:color="auto" w:frame="1"/>
        </w:rPr>
      </w:pPr>
      <w:r w:rsidRPr="0057624F">
        <w:rPr>
          <w:rFonts w:ascii="Times New Roman" w:eastAsia="Times New Roman" w:hAnsi="Times New Roman" w:cs="Times New Roman"/>
          <w:color w:val="242B2D"/>
          <w:sz w:val="24"/>
          <w:szCs w:val="20"/>
          <w:bdr w:val="none" w:sz="0" w:space="0" w:color="auto" w:frame="1"/>
        </w:rPr>
        <w:t>Giải Ba:                      1.0</w:t>
      </w:r>
      <w:r w:rsidR="007B5B3D" w:rsidRPr="0057624F">
        <w:rPr>
          <w:rFonts w:ascii="Times New Roman" w:eastAsia="Times New Roman" w:hAnsi="Times New Roman" w:cs="Times New Roman"/>
          <w:color w:val="242B2D"/>
          <w:sz w:val="24"/>
          <w:szCs w:val="20"/>
          <w:bdr w:val="none" w:sz="0" w:space="0" w:color="auto" w:frame="1"/>
        </w:rPr>
        <w:t>00.000 đồng/giải</w:t>
      </w:r>
      <w:r w:rsidRPr="0057624F">
        <w:rPr>
          <w:rFonts w:ascii="Times New Roman" w:eastAsia="Times New Roman" w:hAnsi="Times New Roman" w:cs="Times New Roman"/>
          <w:color w:val="242B2D"/>
          <w:sz w:val="24"/>
          <w:szCs w:val="20"/>
          <w:bdr w:val="none" w:sz="0" w:space="0" w:color="auto" w:frame="1"/>
        </w:rPr>
        <w:t xml:space="preserve">         (3 gải ba)</w:t>
      </w:r>
    </w:p>
    <w:p w:rsidR="007B5B3D" w:rsidRPr="0057624F" w:rsidRDefault="00F92272" w:rsidP="00E0516A">
      <w:pPr>
        <w:pStyle w:val="ListParagraph"/>
        <w:numPr>
          <w:ilvl w:val="0"/>
          <w:numId w:val="4"/>
        </w:numPr>
        <w:rPr>
          <w:rFonts w:ascii="Times New Roman" w:eastAsia="Times New Roman" w:hAnsi="Times New Roman" w:cs="Times New Roman"/>
          <w:b/>
          <w:color w:val="242B2D"/>
          <w:sz w:val="32"/>
          <w:szCs w:val="20"/>
          <w:bdr w:val="none" w:sz="0" w:space="0" w:color="auto" w:frame="1"/>
        </w:rPr>
      </w:pPr>
      <w:r w:rsidRPr="0057624F">
        <w:rPr>
          <w:rFonts w:ascii="Times New Roman" w:eastAsia="Times New Roman" w:hAnsi="Times New Roman" w:cs="Times New Roman"/>
          <w:color w:val="242B2D"/>
          <w:sz w:val="24"/>
          <w:szCs w:val="20"/>
          <w:bdr w:val="none" w:sz="0" w:space="0" w:color="auto" w:frame="1"/>
        </w:rPr>
        <w:t>Giải Khuyến khích:    5</w:t>
      </w:r>
      <w:r w:rsidR="007B5B3D" w:rsidRPr="0057624F">
        <w:rPr>
          <w:rFonts w:ascii="Times New Roman" w:eastAsia="Times New Roman" w:hAnsi="Times New Roman" w:cs="Times New Roman"/>
          <w:color w:val="242B2D"/>
          <w:sz w:val="24"/>
          <w:szCs w:val="20"/>
          <w:bdr w:val="none" w:sz="0" w:space="0" w:color="auto" w:frame="1"/>
        </w:rPr>
        <w:t>00.000 đồng/giải</w:t>
      </w:r>
      <w:r w:rsidRPr="0057624F">
        <w:rPr>
          <w:rFonts w:ascii="Times New Roman" w:eastAsia="Times New Roman" w:hAnsi="Times New Roman" w:cs="Times New Roman"/>
          <w:color w:val="242B2D"/>
          <w:sz w:val="24"/>
          <w:szCs w:val="20"/>
          <w:bdr w:val="none" w:sz="0" w:space="0" w:color="auto" w:frame="1"/>
        </w:rPr>
        <w:t xml:space="preserve">         (5 giải khuyến khích)</w:t>
      </w:r>
    </w:p>
    <w:p w:rsidR="00F92272" w:rsidRPr="0057624F" w:rsidRDefault="00F92272" w:rsidP="002C6DB3">
      <w:pPr>
        <w:pStyle w:val="ListParagraph"/>
        <w:numPr>
          <w:ilvl w:val="0"/>
          <w:numId w:val="5"/>
        </w:numPr>
        <w:rPr>
          <w:rFonts w:ascii="Times New Roman" w:eastAsia="Times New Roman" w:hAnsi="Times New Roman" w:cs="Times New Roman"/>
          <w:b/>
          <w:color w:val="242B2D"/>
          <w:sz w:val="32"/>
          <w:szCs w:val="20"/>
          <w:bdr w:val="none" w:sz="0" w:space="0" w:color="auto" w:frame="1"/>
        </w:rPr>
      </w:pPr>
      <w:r w:rsidRPr="0057624F">
        <w:rPr>
          <w:rFonts w:ascii="Times New Roman" w:eastAsia="Times New Roman" w:hAnsi="Times New Roman" w:cs="Times New Roman"/>
          <w:color w:val="242B2D"/>
          <w:sz w:val="24"/>
          <w:szCs w:val="20"/>
          <w:bdr w:val="none" w:sz="0" w:space="0" w:color="auto" w:frame="1"/>
        </w:rPr>
        <w:t>Tổng giá trị giải thưởng:  14.500.000đ</w:t>
      </w:r>
    </w:p>
    <w:p w:rsidR="001355AA" w:rsidRPr="0057624F" w:rsidRDefault="001355AA" w:rsidP="002C6DB3">
      <w:pPr>
        <w:pStyle w:val="ListParagraph"/>
        <w:numPr>
          <w:ilvl w:val="0"/>
          <w:numId w:val="5"/>
        </w:numPr>
        <w:rPr>
          <w:rFonts w:ascii="Times New Roman" w:eastAsia="Times New Roman" w:hAnsi="Times New Roman" w:cs="Times New Roman"/>
          <w:b/>
          <w:color w:val="242B2D"/>
          <w:sz w:val="32"/>
          <w:szCs w:val="20"/>
          <w:bdr w:val="none" w:sz="0" w:space="0" w:color="auto" w:frame="1"/>
        </w:rPr>
      </w:pPr>
      <w:r w:rsidRPr="0057624F">
        <w:rPr>
          <w:rFonts w:ascii="Times New Roman" w:eastAsia="Times New Roman" w:hAnsi="Times New Roman" w:cs="Times New Roman"/>
          <w:color w:val="242B2D"/>
          <w:sz w:val="24"/>
          <w:szCs w:val="20"/>
          <w:bdr w:val="none" w:sz="0" w:space="0" w:color="auto" w:frame="1"/>
        </w:rPr>
        <w:t>Giải thưởng được trao vào ngày 12/11/2017. Trong lễ kỹ niệm thành lập trường THPT Đan Phượng.</w:t>
      </w:r>
    </w:p>
    <w:p w:rsidR="0026439C" w:rsidRPr="0057624F" w:rsidRDefault="0026439C" w:rsidP="002C6DB3">
      <w:pPr>
        <w:pStyle w:val="ListParagraph"/>
        <w:numPr>
          <w:ilvl w:val="0"/>
          <w:numId w:val="5"/>
        </w:numPr>
        <w:rPr>
          <w:rFonts w:ascii="Times New Roman" w:eastAsia="Times New Roman" w:hAnsi="Times New Roman" w:cs="Times New Roman"/>
          <w:b/>
          <w:color w:val="242B2D"/>
          <w:sz w:val="32"/>
          <w:szCs w:val="20"/>
          <w:bdr w:val="none" w:sz="0" w:space="0" w:color="auto" w:frame="1"/>
        </w:rPr>
      </w:pPr>
      <w:r w:rsidRPr="0057624F">
        <w:rPr>
          <w:rFonts w:ascii="Times New Roman" w:eastAsia="Times New Roman" w:hAnsi="Times New Roman" w:cs="Times New Roman"/>
          <w:color w:val="242B2D"/>
          <w:sz w:val="24"/>
          <w:szCs w:val="20"/>
          <w:bdr w:val="none" w:sz="0" w:space="0" w:color="auto" w:frame="1"/>
        </w:rPr>
        <w:t>Công ty CNCTECH sẽ hỗ trợ nhà trường 20.000.000 để tổ chức , phát động cuộc thi.</w:t>
      </w:r>
    </w:p>
    <w:p w:rsidR="00661C20" w:rsidRPr="009C2A72" w:rsidRDefault="0086336D" w:rsidP="00661C20">
      <w:pPr>
        <w:pStyle w:val="ListParagraph"/>
        <w:numPr>
          <w:ilvl w:val="0"/>
          <w:numId w:val="6"/>
        </w:numPr>
        <w:rPr>
          <w:rFonts w:ascii="Times New Roman" w:eastAsia="Times New Roman" w:hAnsi="Times New Roman" w:cs="Times New Roman"/>
          <w:b/>
          <w:color w:val="242B2D"/>
          <w:sz w:val="36"/>
          <w:szCs w:val="36"/>
          <w:bdr w:val="none" w:sz="0" w:space="0" w:color="auto" w:frame="1"/>
        </w:rPr>
      </w:pPr>
      <w:r>
        <w:rPr>
          <w:rFonts w:ascii="Times New Roman" w:eastAsia="Times New Roman" w:hAnsi="Times New Roman" w:cs="Times New Roman"/>
          <w:b/>
          <w:color w:val="242B2D"/>
          <w:sz w:val="36"/>
          <w:szCs w:val="36"/>
          <w:bdr w:val="none" w:sz="0" w:space="0" w:color="auto" w:frame="1"/>
        </w:rPr>
        <w:t xml:space="preserve"> </w:t>
      </w:r>
      <w:r w:rsidR="00661C20" w:rsidRPr="009C2A72">
        <w:rPr>
          <w:rFonts w:ascii="Times New Roman" w:eastAsia="Times New Roman" w:hAnsi="Times New Roman" w:cs="Times New Roman"/>
          <w:b/>
          <w:color w:val="242B2D"/>
          <w:sz w:val="36"/>
          <w:szCs w:val="36"/>
          <w:bdr w:val="none" w:sz="0" w:space="0" w:color="auto" w:frame="1"/>
        </w:rPr>
        <w:t>Phần II</w:t>
      </w:r>
      <w:r>
        <w:rPr>
          <w:rFonts w:ascii="Times New Roman" w:eastAsia="Times New Roman" w:hAnsi="Times New Roman" w:cs="Times New Roman"/>
          <w:b/>
          <w:color w:val="242B2D"/>
          <w:sz w:val="36"/>
          <w:szCs w:val="36"/>
          <w:bdr w:val="none" w:sz="0" w:space="0" w:color="auto" w:frame="1"/>
        </w:rPr>
        <w:t xml:space="preserve"> -</w:t>
      </w:r>
      <w:r w:rsidR="00661C20" w:rsidRPr="009C2A72">
        <w:rPr>
          <w:rFonts w:ascii="Times New Roman" w:eastAsia="Times New Roman" w:hAnsi="Times New Roman" w:cs="Times New Roman"/>
          <w:b/>
          <w:color w:val="242B2D"/>
          <w:sz w:val="36"/>
          <w:szCs w:val="36"/>
          <w:bdr w:val="none" w:sz="0" w:space="0" w:color="auto" w:frame="1"/>
        </w:rPr>
        <w:t xml:space="preserve">  Phát triển ý tưởng, </w:t>
      </w:r>
      <w:r w:rsidR="00B800DF" w:rsidRPr="009C2A72">
        <w:rPr>
          <w:rFonts w:ascii="Times New Roman" w:eastAsia="Times New Roman" w:hAnsi="Times New Roman" w:cs="Times New Roman"/>
          <w:b/>
          <w:color w:val="242B2D"/>
          <w:sz w:val="36"/>
          <w:szCs w:val="36"/>
          <w:bdr w:val="none" w:sz="0" w:space="0" w:color="auto" w:frame="1"/>
        </w:rPr>
        <w:t>đưa vào cuộc sốn</w:t>
      </w:r>
      <w:r w:rsidR="009C2A72" w:rsidRPr="009C2A72">
        <w:rPr>
          <w:rFonts w:ascii="Times New Roman" w:eastAsia="Times New Roman" w:hAnsi="Times New Roman" w:cs="Times New Roman"/>
          <w:b/>
          <w:color w:val="242B2D"/>
          <w:sz w:val="36"/>
          <w:szCs w:val="36"/>
          <w:bdr w:val="none" w:sz="0" w:space="0" w:color="auto" w:frame="1"/>
        </w:rPr>
        <w:t>g</w:t>
      </w:r>
    </w:p>
    <w:p w:rsidR="00661C20" w:rsidRPr="0057624F" w:rsidRDefault="00754AE7" w:rsidP="00AD2752">
      <w:pPr>
        <w:pStyle w:val="ListParagraph"/>
        <w:numPr>
          <w:ilvl w:val="0"/>
          <w:numId w:val="7"/>
        </w:numPr>
        <w:rPr>
          <w:rFonts w:ascii="Times New Roman" w:eastAsia="Times New Roman" w:hAnsi="Times New Roman" w:cs="Times New Roman"/>
          <w:b/>
          <w:color w:val="242B2D"/>
          <w:sz w:val="24"/>
          <w:szCs w:val="20"/>
          <w:bdr w:val="none" w:sz="0" w:space="0" w:color="auto" w:frame="1"/>
        </w:rPr>
      </w:pPr>
      <w:r w:rsidRPr="0057624F">
        <w:rPr>
          <w:rFonts w:ascii="Times New Roman" w:eastAsia="Times New Roman" w:hAnsi="Times New Roman" w:cs="Times New Roman"/>
          <w:b/>
          <w:color w:val="242B2D"/>
          <w:sz w:val="24"/>
          <w:szCs w:val="20"/>
          <w:bdr w:val="none" w:sz="0" w:space="0" w:color="auto" w:frame="1"/>
        </w:rPr>
        <w:t>Phát triển ý tưởng.</w:t>
      </w:r>
    </w:p>
    <w:p w:rsidR="00B800DF" w:rsidRPr="0057624F" w:rsidRDefault="00754AE7" w:rsidP="00754AE7">
      <w:pPr>
        <w:pStyle w:val="ListParagraph"/>
        <w:numPr>
          <w:ilvl w:val="0"/>
          <w:numId w:val="4"/>
        </w:numPr>
        <w:rPr>
          <w:rFonts w:ascii="Times New Roman" w:eastAsia="Times New Roman" w:hAnsi="Times New Roman" w:cs="Times New Roman"/>
          <w:color w:val="242B2D"/>
          <w:sz w:val="24"/>
          <w:szCs w:val="20"/>
          <w:bdr w:val="none" w:sz="0" w:space="0" w:color="auto" w:frame="1"/>
        </w:rPr>
      </w:pPr>
      <w:r w:rsidRPr="0057624F">
        <w:rPr>
          <w:rFonts w:ascii="Times New Roman" w:eastAsia="Times New Roman" w:hAnsi="Times New Roman" w:cs="Times New Roman"/>
          <w:color w:val="242B2D"/>
          <w:sz w:val="24"/>
          <w:szCs w:val="20"/>
          <w:bdr w:val="none" w:sz="0" w:space="0" w:color="auto" w:frame="1"/>
        </w:rPr>
        <w:t>Những ý tưởng bài thi đã được c</w:t>
      </w:r>
      <w:r w:rsidR="00B800DF" w:rsidRPr="0057624F">
        <w:rPr>
          <w:rFonts w:ascii="Times New Roman" w:eastAsia="Times New Roman" w:hAnsi="Times New Roman" w:cs="Times New Roman"/>
          <w:color w:val="242B2D"/>
          <w:sz w:val="24"/>
          <w:szCs w:val="20"/>
          <w:bdr w:val="none" w:sz="0" w:space="0" w:color="auto" w:frame="1"/>
        </w:rPr>
        <w:t>họn</w:t>
      </w:r>
      <w:r w:rsidRPr="0057624F">
        <w:rPr>
          <w:rFonts w:ascii="Times New Roman" w:eastAsia="Times New Roman" w:hAnsi="Times New Roman" w:cs="Times New Roman"/>
          <w:color w:val="242B2D"/>
          <w:sz w:val="24"/>
          <w:szCs w:val="20"/>
          <w:bdr w:val="none" w:sz="0" w:space="0" w:color="auto" w:frame="1"/>
        </w:rPr>
        <w:t xml:space="preserve"> lựa đội ngũ kỹ sư chuyên nghiệp tại CNC Hà Nội. </w:t>
      </w:r>
      <w:r w:rsidR="00B800DF" w:rsidRPr="0057624F">
        <w:rPr>
          <w:rFonts w:ascii="Times New Roman" w:eastAsia="Times New Roman" w:hAnsi="Times New Roman" w:cs="Times New Roman"/>
          <w:color w:val="242B2D"/>
          <w:sz w:val="24"/>
          <w:szCs w:val="20"/>
          <w:bdr w:val="none" w:sz="0" w:space="0" w:color="auto" w:frame="1"/>
        </w:rPr>
        <w:t>phát triển ý tưởng thành những sản phẩm thực tế.</w:t>
      </w:r>
    </w:p>
    <w:p w:rsidR="00B800DF" w:rsidRPr="0057624F" w:rsidRDefault="00B800DF" w:rsidP="00274C11">
      <w:pPr>
        <w:pStyle w:val="ListParagraph"/>
        <w:numPr>
          <w:ilvl w:val="0"/>
          <w:numId w:val="8"/>
        </w:numPr>
        <w:rPr>
          <w:rFonts w:ascii="Times New Roman" w:eastAsia="Times New Roman" w:hAnsi="Times New Roman" w:cs="Times New Roman"/>
          <w:b/>
          <w:i/>
          <w:color w:val="242B2D"/>
          <w:sz w:val="24"/>
          <w:szCs w:val="20"/>
          <w:bdr w:val="none" w:sz="0" w:space="0" w:color="auto" w:frame="1"/>
        </w:rPr>
      </w:pPr>
      <w:r w:rsidRPr="0057624F">
        <w:rPr>
          <w:rFonts w:ascii="Times New Roman" w:eastAsia="Times New Roman" w:hAnsi="Times New Roman" w:cs="Times New Roman"/>
          <w:b/>
          <w:i/>
          <w:color w:val="242B2D"/>
          <w:sz w:val="24"/>
          <w:szCs w:val="20"/>
          <w:bdr w:val="none" w:sz="0" w:space="0" w:color="auto" w:frame="1"/>
        </w:rPr>
        <w:t xml:space="preserve">Lên dự án </w:t>
      </w:r>
    </w:p>
    <w:p w:rsidR="00C31417" w:rsidRPr="00C31417" w:rsidRDefault="00C31417" w:rsidP="00C31417">
      <w:pPr>
        <w:pStyle w:val="ListParagraph"/>
        <w:numPr>
          <w:ilvl w:val="0"/>
          <w:numId w:val="4"/>
        </w:numPr>
        <w:rPr>
          <w:rFonts w:ascii="Times New Roman" w:eastAsia="Times New Roman" w:hAnsi="Times New Roman" w:cs="Times New Roman"/>
          <w:color w:val="242B2D"/>
          <w:sz w:val="24"/>
          <w:szCs w:val="20"/>
          <w:bdr w:val="none" w:sz="0" w:space="0" w:color="auto" w:frame="1"/>
        </w:rPr>
      </w:pPr>
      <w:r w:rsidRPr="00C31417">
        <w:rPr>
          <w:rFonts w:ascii="Times New Roman" w:eastAsia="Times New Roman" w:hAnsi="Times New Roman" w:cs="Times New Roman"/>
          <w:color w:val="242B2D"/>
          <w:sz w:val="24"/>
          <w:szCs w:val="20"/>
          <w:bdr w:val="none" w:sz="0" w:space="0" w:color="auto" w:frame="1"/>
        </w:rPr>
        <w:t xml:space="preserve"> Thiết kế sơ bộ và tạo mẫu để đánh giá về mặt sử dụng và khả năng chế tạo</w:t>
      </w:r>
    </w:p>
    <w:p w:rsidR="00C31417" w:rsidRPr="00C31417" w:rsidRDefault="00C31417" w:rsidP="00C31417">
      <w:pPr>
        <w:pStyle w:val="ListParagraph"/>
        <w:rPr>
          <w:rFonts w:ascii="Times New Roman" w:eastAsia="Times New Roman" w:hAnsi="Times New Roman" w:cs="Times New Roman"/>
          <w:color w:val="242B2D"/>
          <w:sz w:val="24"/>
          <w:szCs w:val="20"/>
          <w:bdr w:val="none" w:sz="0" w:space="0" w:color="auto" w:frame="1"/>
        </w:rPr>
      </w:pPr>
      <w:r>
        <w:rPr>
          <w:rFonts w:ascii="Times New Roman" w:eastAsia="Times New Roman" w:hAnsi="Times New Roman" w:cs="Times New Roman"/>
          <w:color w:val="242B2D"/>
          <w:sz w:val="24"/>
          <w:szCs w:val="20"/>
          <w:bdr w:val="none" w:sz="0" w:space="0" w:color="auto" w:frame="1"/>
        </w:rPr>
        <w:t xml:space="preserve">+ </w:t>
      </w:r>
      <w:r w:rsidRPr="00C31417">
        <w:rPr>
          <w:rFonts w:ascii="Times New Roman" w:eastAsia="Times New Roman" w:hAnsi="Times New Roman" w:cs="Times New Roman"/>
          <w:color w:val="242B2D"/>
          <w:sz w:val="24"/>
          <w:szCs w:val="20"/>
          <w:bdr w:val="none" w:sz="0" w:space="0" w:color="auto" w:frame="1"/>
        </w:rPr>
        <w:t>Chi phí dự tính: 10.000.000vnđ</w:t>
      </w:r>
    </w:p>
    <w:p w:rsidR="00C31417" w:rsidRPr="00C31417" w:rsidRDefault="00C31417" w:rsidP="00C31417">
      <w:pPr>
        <w:pStyle w:val="ListParagraph"/>
        <w:rPr>
          <w:rFonts w:ascii="Times New Roman" w:eastAsia="Times New Roman" w:hAnsi="Times New Roman" w:cs="Times New Roman"/>
          <w:color w:val="242B2D"/>
          <w:sz w:val="24"/>
          <w:szCs w:val="20"/>
          <w:bdr w:val="none" w:sz="0" w:space="0" w:color="auto" w:frame="1"/>
        </w:rPr>
      </w:pPr>
      <w:r>
        <w:rPr>
          <w:rFonts w:ascii="Times New Roman" w:eastAsia="Times New Roman" w:hAnsi="Times New Roman" w:cs="Times New Roman"/>
          <w:color w:val="242B2D"/>
          <w:sz w:val="24"/>
          <w:szCs w:val="20"/>
          <w:bdr w:val="none" w:sz="0" w:space="0" w:color="auto" w:frame="1"/>
        </w:rPr>
        <w:t>+</w:t>
      </w:r>
      <w:r w:rsidRPr="00C31417">
        <w:rPr>
          <w:rFonts w:ascii="Times New Roman" w:eastAsia="Times New Roman" w:hAnsi="Times New Roman" w:cs="Times New Roman"/>
          <w:color w:val="242B2D"/>
          <w:sz w:val="24"/>
          <w:szCs w:val="20"/>
          <w:bdr w:val="none" w:sz="0" w:space="0" w:color="auto" w:frame="1"/>
        </w:rPr>
        <w:t xml:space="preserve"> Thời gian dự tính: 10 ngày</w:t>
      </w:r>
    </w:p>
    <w:p w:rsidR="00C31417" w:rsidRPr="00C31417" w:rsidRDefault="00C31417" w:rsidP="00C31417">
      <w:pPr>
        <w:pStyle w:val="ListParagraph"/>
        <w:numPr>
          <w:ilvl w:val="0"/>
          <w:numId w:val="4"/>
        </w:numPr>
        <w:rPr>
          <w:rFonts w:ascii="Times New Roman" w:eastAsia="Times New Roman" w:hAnsi="Times New Roman" w:cs="Times New Roman"/>
          <w:color w:val="242B2D"/>
          <w:sz w:val="24"/>
          <w:szCs w:val="20"/>
          <w:bdr w:val="none" w:sz="0" w:space="0" w:color="auto" w:frame="1"/>
        </w:rPr>
      </w:pPr>
      <w:r w:rsidRPr="00C31417">
        <w:rPr>
          <w:rFonts w:ascii="Times New Roman" w:eastAsia="Times New Roman" w:hAnsi="Times New Roman" w:cs="Times New Roman"/>
          <w:color w:val="242B2D"/>
          <w:sz w:val="24"/>
          <w:szCs w:val="20"/>
          <w:bdr w:val="none" w:sz="0" w:space="0" w:color="auto" w:frame="1"/>
        </w:rPr>
        <w:t xml:space="preserve"> Chế tạo khuôn, thiết bị lắp ráp</w:t>
      </w:r>
    </w:p>
    <w:p w:rsidR="00C31417" w:rsidRPr="00C31417" w:rsidRDefault="00C31417" w:rsidP="00C31417">
      <w:pPr>
        <w:pStyle w:val="ListParagraph"/>
        <w:rPr>
          <w:rFonts w:ascii="Times New Roman" w:eastAsia="Times New Roman" w:hAnsi="Times New Roman" w:cs="Times New Roman"/>
          <w:color w:val="242B2D"/>
          <w:sz w:val="24"/>
          <w:szCs w:val="20"/>
          <w:bdr w:val="none" w:sz="0" w:space="0" w:color="auto" w:frame="1"/>
        </w:rPr>
      </w:pPr>
      <w:r>
        <w:rPr>
          <w:rFonts w:ascii="Times New Roman" w:eastAsia="Times New Roman" w:hAnsi="Times New Roman" w:cs="Times New Roman"/>
          <w:color w:val="242B2D"/>
          <w:sz w:val="24"/>
          <w:szCs w:val="20"/>
          <w:bdr w:val="none" w:sz="0" w:space="0" w:color="auto" w:frame="1"/>
        </w:rPr>
        <w:lastRenderedPageBreak/>
        <w:t xml:space="preserve">+ </w:t>
      </w:r>
      <w:r w:rsidRPr="00C31417">
        <w:rPr>
          <w:rFonts w:ascii="Times New Roman" w:eastAsia="Times New Roman" w:hAnsi="Times New Roman" w:cs="Times New Roman"/>
          <w:color w:val="242B2D"/>
          <w:sz w:val="24"/>
          <w:szCs w:val="20"/>
          <w:bdr w:val="none" w:sz="0" w:space="0" w:color="auto" w:frame="1"/>
        </w:rPr>
        <w:t xml:space="preserve"> Chi phí dự tính: 300.000.000vnđ</w:t>
      </w:r>
    </w:p>
    <w:p w:rsidR="00C31417" w:rsidRPr="00C31417" w:rsidRDefault="00C31417" w:rsidP="00C31417">
      <w:pPr>
        <w:pStyle w:val="ListParagraph"/>
        <w:rPr>
          <w:rFonts w:ascii="Times New Roman" w:eastAsia="Times New Roman" w:hAnsi="Times New Roman" w:cs="Times New Roman"/>
          <w:color w:val="242B2D"/>
          <w:sz w:val="24"/>
          <w:szCs w:val="20"/>
          <w:bdr w:val="none" w:sz="0" w:space="0" w:color="auto" w:frame="1"/>
        </w:rPr>
      </w:pPr>
      <w:r w:rsidRPr="00C31417">
        <w:rPr>
          <w:rFonts w:ascii="Times New Roman" w:eastAsia="Times New Roman" w:hAnsi="Times New Roman" w:cs="Times New Roman"/>
          <w:color w:val="242B2D"/>
          <w:sz w:val="24"/>
          <w:szCs w:val="20"/>
          <w:bdr w:val="none" w:sz="0" w:space="0" w:color="auto" w:frame="1"/>
        </w:rPr>
        <w:t>+ Thời gian dự tính: 30 ngày</w:t>
      </w:r>
    </w:p>
    <w:p w:rsidR="00C31417" w:rsidRPr="00C31417" w:rsidRDefault="00C31417" w:rsidP="00C31417">
      <w:pPr>
        <w:pStyle w:val="ListParagraph"/>
        <w:numPr>
          <w:ilvl w:val="0"/>
          <w:numId w:val="4"/>
        </w:numPr>
        <w:rPr>
          <w:rFonts w:ascii="Times New Roman" w:eastAsia="Times New Roman" w:hAnsi="Times New Roman" w:cs="Times New Roman"/>
          <w:color w:val="242B2D"/>
          <w:sz w:val="24"/>
          <w:szCs w:val="20"/>
          <w:bdr w:val="none" w:sz="0" w:space="0" w:color="auto" w:frame="1"/>
        </w:rPr>
      </w:pPr>
      <w:r w:rsidRPr="00C31417">
        <w:rPr>
          <w:rFonts w:ascii="Times New Roman" w:eastAsia="Times New Roman" w:hAnsi="Times New Roman" w:cs="Times New Roman"/>
          <w:color w:val="242B2D"/>
          <w:sz w:val="24"/>
          <w:szCs w:val="20"/>
          <w:bdr w:val="none" w:sz="0" w:space="0" w:color="auto" w:frame="1"/>
        </w:rPr>
        <w:t xml:space="preserve"> Sản xuất sản phẩm mẫu</w:t>
      </w:r>
    </w:p>
    <w:p w:rsidR="00C31417" w:rsidRPr="00C31417" w:rsidRDefault="00C31417" w:rsidP="00C31417">
      <w:pPr>
        <w:pStyle w:val="ListParagraph"/>
        <w:rPr>
          <w:rFonts w:ascii="Times New Roman" w:eastAsia="Times New Roman" w:hAnsi="Times New Roman" w:cs="Times New Roman"/>
          <w:color w:val="242B2D"/>
          <w:sz w:val="24"/>
          <w:szCs w:val="20"/>
          <w:bdr w:val="none" w:sz="0" w:space="0" w:color="auto" w:frame="1"/>
        </w:rPr>
      </w:pPr>
      <w:r w:rsidRPr="00C31417">
        <w:rPr>
          <w:rFonts w:ascii="Times New Roman" w:eastAsia="Times New Roman" w:hAnsi="Times New Roman" w:cs="Times New Roman"/>
          <w:color w:val="242B2D"/>
          <w:sz w:val="24"/>
          <w:szCs w:val="20"/>
          <w:bdr w:val="none" w:sz="0" w:space="0" w:color="auto" w:frame="1"/>
        </w:rPr>
        <w:t>+ Chi phí dự tính: 50.000.000vnđ</w:t>
      </w:r>
    </w:p>
    <w:p w:rsidR="00C31417" w:rsidRPr="00C31417" w:rsidRDefault="00C31417" w:rsidP="00C31417">
      <w:pPr>
        <w:pStyle w:val="ListParagraph"/>
        <w:rPr>
          <w:rFonts w:ascii="Times New Roman" w:eastAsia="Times New Roman" w:hAnsi="Times New Roman" w:cs="Times New Roman"/>
          <w:color w:val="242B2D"/>
          <w:sz w:val="24"/>
          <w:szCs w:val="20"/>
          <w:bdr w:val="none" w:sz="0" w:space="0" w:color="auto" w:frame="1"/>
        </w:rPr>
      </w:pPr>
      <w:r w:rsidRPr="00C31417">
        <w:rPr>
          <w:rFonts w:ascii="Times New Roman" w:eastAsia="Times New Roman" w:hAnsi="Times New Roman" w:cs="Times New Roman"/>
          <w:color w:val="242B2D"/>
          <w:sz w:val="24"/>
          <w:szCs w:val="20"/>
          <w:bdr w:val="none" w:sz="0" w:space="0" w:color="auto" w:frame="1"/>
        </w:rPr>
        <w:t>+ Thời gian dự tính: 15 ngày</w:t>
      </w:r>
    </w:p>
    <w:p w:rsidR="00C31417" w:rsidRPr="00C31417" w:rsidRDefault="00C31417" w:rsidP="00C31417">
      <w:pPr>
        <w:pStyle w:val="ListParagraph"/>
        <w:numPr>
          <w:ilvl w:val="0"/>
          <w:numId w:val="4"/>
        </w:numPr>
        <w:rPr>
          <w:rFonts w:ascii="Times New Roman" w:eastAsia="Times New Roman" w:hAnsi="Times New Roman" w:cs="Times New Roman"/>
          <w:color w:val="242B2D"/>
          <w:sz w:val="24"/>
          <w:szCs w:val="20"/>
          <w:bdr w:val="none" w:sz="0" w:space="0" w:color="auto" w:frame="1"/>
        </w:rPr>
      </w:pPr>
      <w:r w:rsidRPr="00C31417">
        <w:rPr>
          <w:rFonts w:ascii="Times New Roman" w:eastAsia="Times New Roman" w:hAnsi="Times New Roman" w:cs="Times New Roman"/>
          <w:color w:val="242B2D"/>
          <w:sz w:val="24"/>
          <w:szCs w:val="20"/>
          <w:bdr w:val="none" w:sz="0" w:space="0" w:color="auto" w:frame="1"/>
        </w:rPr>
        <w:t xml:space="preserve"> Sản xuất ban đầu:</w:t>
      </w:r>
      <w:bookmarkStart w:id="0" w:name="_GoBack"/>
      <w:bookmarkEnd w:id="0"/>
    </w:p>
    <w:p w:rsidR="00C31417" w:rsidRPr="00C31417" w:rsidRDefault="00C31417" w:rsidP="00C31417">
      <w:pPr>
        <w:pStyle w:val="ListParagraph"/>
        <w:rPr>
          <w:rFonts w:ascii="Times New Roman" w:eastAsia="Times New Roman" w:hAnsi="Times New Roman" w:cs="Times New Roman"/>
          <w:color w:val="242B2D"/>
          <w:sz w:val="24"/>
          <w:szCs w:val="20"/>
          <w:bdr w:val="none" w:sz="0" w:space="0" w:color="auto" w:frame="1"/>
        </w:rPr>
      </w:pPr>
      <w:r w:rsidRPr="00C31417">
        <w:rPr>
          <w:rFonts w:ascii="Times New Roman" w:eastAsia="Times New Roman" w:hAnsi="Times New Roman" w:cs="Times New Roman"/>
          <w:color w:val="242B2D"/>
          <w:sz w:val="24"/>
          <w:szCs w:val="20"/>
          <w:bdr w:val="none" w:sz="0" w:space="0" w:color="auto" w:frame="1"/>
        </w:rPr>
        <w:t>+ Chi phí dự tính: 100.000.000vnđ</w:t>
      </w:r>
    </w:p>
    <w:p w:rsidR="00C31417" w:rsidRPr="00C31417" w:rsidRDefault="00C31417" w:rsidP="00C31417">
      <w:pPr>
        <w:pStyle w:val="ListParagraph"/>
        <w:rPr>
          <w:rFonts w:ascii="Times New Roman" w:eastAsia="Times New Roman" w:hAnsi="Times New Roman" w:cs="Times New Roman"/>
          <w:color w:val="242B2D"/>
          <w:sz w:val="24"/>
          <w:szCs w:val="20"/>
          <w:bdr w:val="none" w:sz="0" w:space="0" w:color="auto" w:frame="1"/>
        </w:rPr>
      </w:pPr>
      <w:r w:rsidRPr="00C31417">
        <w:rPr>
          <w:rFonts w:ascii="Times New Roman" w:eastAsia="Times New Roman" w:hAnsi="Times New Roman" w:cs="Times New Roman"/>
          <w:color w:val="242B2D"/>
          <w:sz w:val="24"/>
          <w:szCs w:val="20"/>
          <w:bdr w:val="none" w:sz="0" w:space="0" w:color="auto" w:frame="1"/>
        </w:rPr>
        <w:t>+ Thời gian dự tính: 15 ngày</w:t>
      </w:r>
    </w:p>
    <w:p w:rsidR="00C31417" w:rsidRPr="00C31417" w:rsidRDefault="00C31417" w:rsidP="00C31417">
      <w:pPr>
        <w:pStyle w:val="ListParagraph"/>
        <w:numPr>
          <w:ilvl w:val="0"/>
          <w:numId w:val="16"/>
        </w:numPr>
        <w:rPr>
          <w:rFonts w:ascii="Times New Roman" w:eastAsia="Times New Roman" w:hAnsi="Times New Roman" w:cs="Times New Roman"/>
          <w:b/>
          <w:color w:val="242B2D"/>
          <w:sz w:val="24"/>
          <w:szCs w:val="20"/>
          <w:bdr w:val="none" w:sz="0" w:space="0" w:color="auto" w:frame="1"/>
        </w:rPr>
      </w:pPr>
      <w:r w:rsidRPr="00C31417">
        <w:rPr>
          <w:rFonts w:ascii="Times New Roman" w:eastAsia="Times New Roman" w:hAnsi="Times New Roman" w:cs="Times New Roman"/>
          <w:b/>
          <w:color w:val="242B2D"/>
          <w:sz w:val="24"/>
          <w:szCs w:val="20"/>
          <w:bdr w:val="none" w:sz="0" w:space="0" w:color="auto" w:frame="1"/>
        </w:rPr>
        <w:t>Tổng chi phí tạo khuôn mẫu, Sản xuất ban đầu dự tính 460.00</w:t>
      </w:r>
      <w:r w:rsidR="00B9760E">
        <w:rPr>
          <w:rFonts w:ascii="Times New Roman" w:eastAsia="Times New Roman" w:hAnsi="Times New Roman" w:cs="Times New Roman"/>
          <w:b/>
          <w:color w:val="242B2D"/>
          <w:sz w:val="24"/>
          <w:szCs w:val="20"/>
          <w:bdr w:val="none" w:sz="0" w:space="0" w:color="auto" w:frame="1"/>
        </w:rPr>
        <w:t>0.000vnđ</w:t>
      </w:r>
    </w:p>
    <w:p w:rsidR="00274C11" w:rsidRPr="0057624F" w:rsidRDefault="00274C11" w:rsidP="00274C11">
      <w:pPr>
        <w:pStyle w:val="ListParagraph"/>
        <w:numPr>
          <w:ilvl w:val="0"/>
          <w:numId w:val="7"/>
        </w:numPr>
        <w:rPr>
          <w:rFonts w:ascii="Times New Roman" w:eastAsia="Times New Roman" w:hAnsi="Times New Roman" w:cs="Times New Roman"/>
          <w:b/>
          <w:color w:val="242B2D"/>
          <w:sz w:val="24"/>
          <w:szCs w:val="20"/>
          <w:bdr w:val="none" w:sz="0" w:space="0" w:color="auto" w:frame="1"/>
        </w:rPr>
      </w:pPr>
      <w:r w:rsidRPr="0057624F">
        <w:rPr>
          <w:rFonts w:ascii="Times New Roman" w:eastAsia="Times New Roman" w:hAnsi="Times New Roman" w:cs="Times New Roman"/>
          <w:b/>
          <w:color w:val="242B2D"/>
          <w:sz w:val="24"/>
          <w:szCs w:val="20"/>
          <w:bdr w:val="none" w:sz="0" w:space="0" w:color="auto" w:frame="1"/>
        </w:rPr>
        <w:t>Sản xuất</w:t>
      </w:r>
      <w:r w:rsidR="00F65347">
        <w:rPr>
          <w:rFonts w:ascii="Times New Roman" w:eastAsia="Times New Roman" w:hAnsi="Times New Roman" w:cs="Times New Roman"/>
          <w:b/>
          <w:color w:val="242B2D"/>
          <w:sz w:val="24"/>
          <w:szCs w:val="20"/>
          <w:bdr w:val="none" w:sz="0" w:space="0" w:color="auto" w:frame="1"/>
        </w:rPr>
        <w:t>,</w:t>
      </w:r>
      <w:r w:rsidRPr="0057624F">
        <w:rPr>
          <w:rFonts w:ascii="Times New Roman" w:eastAsia="Times New Roman" w:hAnsi="Times New Roman" w:cs="Times New Roman"/>
          <w:b/>
          <w:color w:val="242B2D"/>
          <w:sz w:val="24"/>
          <w:szCs w:val="20"/>
          <w:bdr w:val="none" w:sz="0" w:space="0" w:color="auto" w:frame="1"/>
        </w:rPr>
        <w:t xml:space="preserve"> đưa sản phẩm vào cuộc sống.</w:t>
      </w:r>
    </w:p>
    <w:p w:rsidR="00274C11" w:rsidRPr="0057624F" w:rsidRDefault="00274C11" w:rsidP="00274C11">
      <w:pPr>
        <w:pStyle w:val="ListParagraph"/>
        <w:numPr>
          <w:ilvl w:val="0"/>
          <w:numId w:val="4"/>
        </w:numPr>
        <w:rPr>
          <w:rFonts w:ascii="Times New Roman" w:eastAsia="Times New Roman" w:hAnsi="Times New Roman" w:cs="Times New Roman"/>
          <w:b/>
          <w:color w:val="242B2D"/>
          <w:sz w:val="24"/>
          <w:szCs w:val="20"/>
          <w:bdr w:val="none" w:sz="0" w:space="0" w:color="auto" w:frame="1"/>
        </w:rPr>
      </w:pPr>
      <w:r w:rsidRPr="0057624F">
        <w:rPr>
          <w:rFonts w:ascii="Times New Roman" w:eastAsia="Times New Roman" w:hAnsi="Times New Roman" w:cs="Times New Roman"/>
          <w:color w:val="242B2D"/>
          <w:sz w:val="24"/>
          <w:szCs w:val="20"/>
          <w:bdr w:val="none" w:sz="0" w:space="0" w:color="auto" w:frame="1"/>
        </w:rPr>
        <w:t xml:space="preserve">Sau khi hoàn thành khuôn mẫu, sản xuất sản phẩm mẫu </w:t>
      </w:r>
      <w:r w:rsidR="00B27DBA" w:rsidRPr="0057624F">
        <w:rPr>
          <w:rFonts w:ascii="Times New Roman" w:eastAsia="Times New Roman" w:hAnsi="Times New Roman" w:cs="Times New Roman"/>
          <w:color w:val="242B2D"/>
          <w:sz w:val="24"/>
          <w:szCs w:val="20"/>
          <w:bdr w:val="none" w:sz="0" w:space="0" w:color="auto" w:frame="1"/>
        </w:rPr>
        <w:t>đơn vị tài trợ CNC Hà Nội sản xuất lô sản phẩm đầu tiên.</w:t>
      </w:r>
    </w:p>
    <w:p w:rsidR="00B27DBA" w:rsidRPr="0057624F" w:rsidRDefault="00B27DBA" w:rsidP="00274C11">
      <w:pPr>
        <w:pStyle w:val="ListParagraph"/>
        <w:numPr>
          <w:ilvl w:val="0"/>
          <w:numId w:val="4"/>
        </w:numPr>
        <w:rPr>
          <w:rFonts w:ascii="Times New Roman" w:eastAsia="Times New Roman" w:hAnsi="Times New Roman" w:cs="Times New Roman"/>
          <w:b/>
          <w:color w:val="242B2D"/>
          <w:sz w:val="24"/>
          <w:szCs w:val="20"/>
          <w:bdr w:val="none" w:sz="0" w:space="0" w:color="auto" w:frame="1"/>
        </w:rPr>
      </w:pPr>
      <w:r w:rsidRPr="0057624F">
        <w:rPr>
          <w:rFonts w:ascii="Times New Roman" w:eastAsia="Times New Roman" w:hAnsi="Times New Roman" w:cs="Times New Roman"/>
          <w:color w:val="242B2D"/>
          <w:sz w:val="24"/>
          <w:szCs w:val="20"/>
          <w:bdr w:val="none" w:sz="0" w:space="0" w:color="auto" w:frame="1"/>
        </w:rPr>
        <w:t>Số sản phẩm sản xuất tại CNC Hà Nội được chuyển về cho trường THPT Đan Phượng.</w:t>
      </w:r>
    </w:p>
    <w:p w:rsidR="00B27DBA" w:rsidRPr="0057624F" w:rsidRDefault="00B27DBA" w:rsidP="00B27DBA">
      <w:pPr>
        <w:pStyle w:val="ListParagraph"/>
        <w:numPr>
          <w:ilvl w:val="0"/>
          <w:numId w:val="8"/>
        </w:numPr>
        <w:rPr>
          <w:rFonts w:ascii="Times New Roman" w:eastAsia="Times New Roman" w:hAnsi="Times New Roman" w:cs="Times New Roman"/>
          <w:b/>
          <w:color w:val="242B2D"/>
          <w:sz w:val="24"/>
          <w:szCs w:val="20"/>
          <w:bdr w:val="none" w:sz="0" w:space="0" w:color="auto" w:frame="1"/>
        </w:rPr>
      </w:pPr>
      <w:r w:rsidRPr="0057624F">
        <w:rPr>
          <w:rFonts w:ascii="Times New Roman" w:eastAsia="Times New Roman" w:hAnsi="Times New Roman" w:cs="Times New Roman"/>
          <w:color w:val="242B2D"/>
          <w:sz w:val="24"/>
          <w:szCs w:val="20"/>
          <w:bdr w:val="none" w:sz="0" w:space="0" w:color="auto" w:frame="1"/>
        </w:rPr>
        <w:t>Sử dụng trong giảng dậy.</w:t>
      </w:r>
    </w:p>
    <w:p w:rsidR="00B27DBA" w:rsidRPr="0057624F" w:rsidRDefault="00B27DBA" w:rsidP="00B27DBA">
      <w:pPr>
        <w:pStyle w:val="ListParagraph"/>
        <w:numPr>
          <w:ilvl w:val="0"/>
          <w:numId w:val="8"/>
        </w:numPr>
        <w:rPr>
          <w:rFonts w:ascii="Times New Roman" w:eastAsia="Times New Roman" w:hAnsi="Times New Roman" w:cs="Times New Roman"/>
          <w:b/>
          <w:color w:val="242B2D"/>
          <w:sz w:val="24"/>
          <w:szCs w:val="20"/>
          <w:bdr w:val="none" w:sz="0" w:space="0" w:color="auto" w:frame="1"/>
        </w:rPr>
      </w:pPr>
      <w:r w:rsidRPr="0057624F">
        <w:rPr>
          <w:rFonts w:ascii="Times New Roman" w:eastAsia="Times New Roman" w:hAnsi="Times New Roman" w:cs="Times New Roman"/>
          <w:color w:val="242B2D"/>
          <w:sz w:val="24"/>
          <w:szCs w:val="20"/>
          <w:bdr w:val="none" w:sz="0" w:space="0" w:color="auto" w:frame="1"/>
        </w:rPr>
        <w:t>Quảng bá sản phẩm ý tưởng của các em học sinh cho các trường khác, các đơn vị, cơ quan quan tâm tới sản phẩm là chính ý tưởng của các em học sinh.</w:t>
      </w:r>
    </w:p>
    <w:p w:rsidR="00B27DBA" w:rsidRPr="0057624F" w:rsidRDefault="00B27DBA" w:rsidP="00B27DBA">
      <w:pPr>
        <w:pStyle w:val="ListParagraph"/>
        <w:numPr>
          <w:ilvl w:val="0"/>
          <w:numId w:val="8"/>
        </w:numPr>
        <w:rPr>
          <w:rFonts w:ascii="Times New Roman" w:eastAsia="Times New Roman" w:hAnsi="Times New Roman" w:cs="Times New Roman"/>
          <w:b/>
          <w:color w:val="242B2D"/>
          <w:sz w:val="24"/>
          <w:szCs w:val="20"/>
          <w:bdr w:val="none" w:sz="0" w:space="0" w:color="auto" w:frame="1"/>
        </w:rPr>
      </w:pPr>
      <w:r w:rsidRPr="0057624F">
        <w:rPr>
          <w:rFonts w:ascii="Times New Roman" w:eastAsia="Times New Roman" w:hAnsi="Times New Roman" w:cs="Times New Roman"/>
          <w:color w:val="242B2D"/>
          <w:sz w:val="24"/>
          <w:szCs w:val="20"/>
          <w:bdr w:val="none" w:sz="0" w:space="0" w:color="auto" w:frame="1"/>
        </w:rPr>
        <w:t>Bán sản phẩm ra thị trường, cho các đơn vị quan tâm tới sản phẩm.</w:t>
      </w:r>
    </w:p>
    <w:p w:rsidR="00B27DBA" w:rsidRPr="0057624F" w:rsidRDefault="00B27DBA" w:rsidP="002947F0">
      <w:pPr>
        <w:pStyle w:val="ListParagraph"/>
        <w:numPr>
          <w:ilvl w:val="0"/>
          <w:numId w:val="10"/>
        </w:numPr>
        <w:rPr>
          <w:rFonts w:ascii="Times New Roman" w:eastAsia="Times New Roman" w:hAnsi="Times New Roman" w:cs="Times New Roman"/>
          <w:b/>
          <w:color w:val="242B2D"/>
          <w:sz w:val="24"/>
          <w:szCs w:val="20"/>
          <w:bdr w:val="none" w:sz="0" w:space="0" w:color="auto" w:frame="1"/>
        </w:rPr>
      </w:pPr>
      <w:r w:rsidRPr="0057624F">
        <w:rPr>
          <w:rFonts w:ascii="Times New Roman" w:eastAsia="Times New Roman" w:hAnsi="Times New Roman" w:cs="Times New Roman"/>
          <w:color w:val="242B2D"/>
          <w:sz w:val="24"/>
          <w:szCs w:val="20"/>
          <w:bdr w:val="none" w:sz="0" w:space="0" w:color="auto" w:frame="1"/>
        </w:rPr>
        <w:t xml:space="preserve">Tất cả lợi nhuận thu được từ việc bán sản phẩm đơn vị tài trợ </w:t>
      </w:r>
      <w:r w:rsidR="002947F0" w:rsidRPr="0057624F">
        <w:rPr>
          <w:rFonts w:ascii="Times New Roman" w:eastAsia="Times New Roman" w:hAnsi="Times New Roman" w:cs="Times New Roman"/>
          <w:color w:val="242B2D"/>
          <w:sz w:val="24"/>
          <w:szCs w:val="20"/>
          <w:bdr w:val="none" w:sz="0" w:space="0" w:color="auto" w:frame="1"/>
        </w:rPr>
        <w:t>trích 100% dùng làm quỹ hoạt động phát triển Câu lạc bộ (CLB) khởi nghiệp THPT Đan Phượng – CNC Hà Nội.</w:t>
      </w:r>
    </w:p>
    <w:p w:rsidR="00A1192A" w:rsidRPr="0057624F" w:rsidRDefault="00A1192A" w:rsidP="002947F0">
      <w:pPr>
        <w:pStyle w:val="ListParagraph"/>
        <w:numPr>
          <w:ilvl w:val="0"/>
          <w:numId w:val="10"/>
        </w:numPr>
        <w:rPr>
          <w:rFonts w:ascii="Times New Roman" w:eastAsia="Times New Roman" w:hAnsi="Times New Roman" w:cs="Times New Roman"/>
          <w:b/>
          <w:color w:val="242B2D"/>
          <w:sz w:val="24"/>
          <w:szCs w:val="20"/>
          <w:bdr w:val="none" w:sz="0" w:space="0" w:color="auto" w:frame="1"/>
        </w:rPr>
      </w:pPr>
      <w:r w:rsidRPr="0057624F">
        <w:rPr>
          <w:rFonts w:ascii="Times New Roman" w:eastAsia="Times New Roman" w:hAnsi="Times New Roman" w:cs="Times New Roman"/>
          <w:color w:val="242B2D"/>
          <w:sz w:val="24"/>
          <w:szCs w:val="20"/>
          <w:bdr w:val="none" w:sz="0" w:space="0" w:color="auto" w:frame="1"/>
        </w:rPr>
        <w:t xml:space="preserve">Hỗ trợ kinh phí cho nhà trưởng thuê giảng viên người bản ngữ về giảng </w:t>
      </w:r>
      <w:r w:rsidR="00CD7B3F" w:rsidRPr="0057624F">
        <w:rPr>
          <w:rFonts w:ascii="Times New Roman" w:eastAsia="Times New Roman" w:hAnsi="Times New Roman" w:cs="Times New Roman"/>
          <w:color w:val="242B2D"/>
          <w:sz w:val="24"/>
          <w:szCs w:val="20"/>
          <w:bdr w:val="none" w:sz="0" w:space="0" w:color="auto" w:frame="1"/>
        </w:rPr>
        <w:t xml:space="preserve">dạy cho câu lạc bổ tiếng anh cho học sinh </w:t>
      </w:r>
      <w:r w:rsidRPr="0057624F">
        <w:rPr>
          <w:rFonts w:ascii="Times New Roman" w:eastAsia="Times New Roman" w:hAnsi="Times New Roman" w:cs="Times New Roman"/>
          <w:color w:val="242B2D"/>
          <w:sz w:val="24"/>
          <w:szCs w:val="20"/>
          <w:bdr w:val="none" w:sz="0" w:space="0" w:color="auto" w:frame="1"/>
        </w:rPr>
        <w:t>trường PTTH Đan Phượng</w:t>
      </w:r>
    </w:p>
    <w:p w:rsidR="00B800DF" w:rsidRPr="0057624F" w:rsidRDefault="00B800DF" w:rsidP="00B800DF">
      <w:pPr>
        <w:pStyle w:val="ListParagraph"/>
        <w:rPr>
          <w:rFonts w:ascii="Times New Roman" w:eastAsia="Times New Roman" w:hAnsi="Times New Roman" w:cs="Times New Roman"/>
          <w:color w:val="242B2D"/>
          <w:sz w:val="24"/>
          <w:szCs w:val="20"/>
          <w:bdr w:val="none" w:sz="0" w:space="0" w:color="auto" w:frame="1"/>
        </w:rPr>
      </w:pPr>
    </w:p>
    <w:p w:rsidR="00483DBC" w:rsidRPr="0057624F" w:rsidRDefault="00483DBC" w:rsidP="00B800DF">
      <w:pPr>
        <w:pStyle w:val="ListParagraph"/>
        <w:rPr>
          <w:rFonts w:ascii="Times New Roman" w:eastAsia="Times New Roman" w:hAnsi="Times New Roman" w:cs="Times New Roman"/>
          <w:b/>
          <w:color w:val="242B2D"/>
          <w:sz w:val="24"/>
          <w:szCs w:val="20"/>
          <w:bdr w:val="none" w:sz="0" w:space="0" w:color="auto" w:frame="1"/>
        </w:rPr>
      </w:pPr>
    </w:p>
    <w:p w:rsidR="00483DBC" w:rsidRPr="0057624F" w:rsidRDefault="00483DBC" w:rsidP="00B800DF">
      <w:pPr>
        <w:pStyle w:val="ListParagraph"/>
        <w:rPr>
          <w:rFonts w:ascii="Times New Roman" w:eastAsia="Times New Roman" w:hAnsi="Times New Roman" w:cs="Times New Roman"/>
          <w:b/>
          <w:color w:val="242B2D"/>
          <w:sz w:val="24"/>
          <w:szCs w:val="20"/>
          <w:bdr w:val="none" w:sz="0" w:space="0" w:color="auto" w:frame="1"/>
        </w:rPr>
      </w:pPr>
      <w:r w:rsidRPr="0057624F">
        <w:rPr>
          <w:rFonts w:ascii="Times New Roman" w:eastAsia="Times New Roman" w:hAnsi="Times New Roman" w:cs="Times New Roman"/>
          <w:b/>
          <w:color w:val="242B2D"/>
          <w:sz w:val="24"/>
          <w:szCs w:val="20"/>
          <w:bdr w:val="none" w:sz="0" w:space="0" w:color="auto" w:frame="1"/>
        </w:rPr>
        <w:t xml:space="preserve">                                                                                           CNC Hà Nội</w:t>
      </w:r>
    </w:p>
    <w:p w:rsidR="00483DBC" w:rsidRPr="0057624F" w:rsidRDefault="00483DBC" w:rsidP="00B800DF">
      <w:pPr>
        <w:pStyle w:val="ListParagraph"/>
        <w:rPr>
          <w:rFonts w:ascii="Times New Roman" w:eastAsia="Times New Roman" w:hAnsi="Times New Roman" w:cs="Times New Roman"/>
          <w:b/>
          <w:color w:val="242B2D"/>
          <w:sz w:val="24"/>
          <w:szCs w:val="20"/>
          <w:bdr w:val="none" w:sz="0" w:space="0" w:color="auto" w:frame="1"/>
        </w:rPr>
      </w:pPr>
      <w:r w:rsidRPr="0057624F">
        <w:rPr>
          <w:rFonts w:ascii="Times New Roman" w:eastAsia="Times New Roman" w:hAnsi="Times New Roman" w:cs="Times New Roman"/>
          <w:b/>
          <w:color w:val="242B2D"/>
          <w:sz w:val="24"/>
          <w:szCs w:val="20"/>
          <w:bdr w:val="none" w:sz="0" w:space="0" w:color="auto" w:frame="1"/>
        </w:rPr>
        <w:t xml:space="preserve">                                                                                          Tổng giám đốc</w:t>
      </w:r>
    </w:p>
    <w:p w:rsidR="00483DBC" w:rsidRPr="0057624F" w:rsidRDefault="00483DBC" w:rsidP="00B800DF">
      <w:pPr>
        <w:pStyle w:val="ListParagraph"/>
        <w:rPr>
          <w:rFonts w:ascii="Times New Roman" w:eastAsia="Times New Roman" w:hAnsi="Times New Roman" w:cs="Times New Roman"/>
          <w:color w:val="242B2D"/>
          <w:sz w:val="24"/>
          <w:szCs w:val="20"/>
          <w:bdr w:val="none" w:sz="0" w:space="0" w:color="auto" w:frame="1"/>
        </w:rPr>
      </w:pPr>
    </w:p>
    <w:p w:rsidR="00483DBC" w:rsidRPr="0057624F" w:rsidRDefault="00483DBC" w:rsidP="00B800DF">
      <w:pPr>
        <w:pStyle w:val="ListParagraph"/>
        <w:rPr>
          <w:rFonts w:ascii="Times New Roman" w:eastAsia="Times New Roman" w:hAnsi="Times New Roman" w:cs="Times New Roman"/>
          <w:color w:val="242B2D"/>
          <w:sz w:val="24"/>
          <w:szCs w:val="20"/>
          <w:bdr w:val="none" w:sz="0" w:space="0" w:color="auto" w:frame="1"/>
        </w:rPr>
      </w:pPr>
    </w:p>
    <w:p w:rsidR="00483DBC" w:rsidRPr="0057624F" w:rsidRDefault="00483DBC" w:rsidP="00B800DF">
      <w:pPr>
        <w:pStyle w:val="ListParagraph"/>
        <w:rPr>
          <w:rFonts w:ascii="Times New Roman" w:eastAsia="Times New Roman" w:hAnsi="Times New Roman" w:cs="Times New Roman"/>
          <w:color w:val="242B2D"/>
          <w:sz w:val="24"/>
          <w:szCs w:val="20"/>
          <w:bdr w:val="none" w:sz="0" w:space="0" w:color="auto" w:frame="1"/>
        </w:rPr>
      </w:pPr>
    </w:p>
    <w:p w:rsidR="00AB5681" w:rsidRDefault="00AB5681">
      <w:pPr>
        <w:pStyle w:val="ListParagraph"/>
        <w:jc w:val="right"/>
        <w:rPr>
          <w:rFonts w:ascii="Times New Roman" w:eastAsia="Times New Roman" w:hAnsi="Times New Roman" w:cs="Times New Roman"/>
          <w:color w:val="242B2D"/>
          <w:sz w:val="24"/>
          <w:szCs w:val="20"/>
          <w:bdr w:val="none" w:sz="0" w:space="0" w:color="auto" w:frame="1"/>
        </w:rPr>
      </w:pPr>
    </w:p>
    <w:p w:rsidR="008E5103" w:rsidRDefault="00483DBC">
      <w:pPr>
        <w:pStyle w:val="ListParagraph"/>
        <w:jc w:val="right"/>
        <w:rPr>
          <w:rFonts w:ascii="Times New Roman" w:eastAsia="Times New Roman" w:hAnsi="Times New Roman" w:cs="Times New Roman"/>
          <w:i/>
          <w:color w:val="242B2D"/>
          <w:sz w:val="24"/>
          <w:szCs w:val="20"/>
          <w:bdr w:val="none" w:sz="0" w:space="0" w:color="auto" w:frame="1"/>
        </w:rPr>
      </w:pPr>
      <w:r w:rsidRPr="0057624F">
        <w:rPr>
          <w:rFonts w:ascii="Times New Roman" w:eastAsia="Times New Roman" w:hAnsi="Times New Roman" w:cs="Times New Roman"/>
          <w:i/>
          <w:color w:val="242B2D"/>
          <w:sz w:val="24"/>
          <w:szCs w:val="20"/>
          <w:bdr w:val="none" w:sz="0" w:space="0" w:color="auto" w:frame="1"/>
        </w:rPr>
        <w:t>Hà Nội: ngày……/ tháng……/ năm 2017</w:t>
      </w:r>
    </w:p>
    <w:sectPr w:rsidR="008E5103" w:rsidSect="00E952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FEA8"/>
      </v:shape>
    </w:pict>
  </w:numPicBullet>
  <w:abstractNum w:abstractNumId="0">
    <w:nsid w:val="130018DB"/>
    <w:multiLevelType w:val="hybridMultilevel"/>
    <w:tmpl w:val="73B2FA0C"/>
    <w:lvl w:ilvl="0" w:tplc="04090005">
      <w:start w:val="1"/>
      <w:numFmt w:val="bullet"/>
      <w:lvlText w:val=""/>
      <w:lvlJc w:val="left"/>
      <w:pPr>
        <w:ind w:left="2280" w:hanging="360"/>
      </w:pPr>
      <w:rPr>
        <w:rFonts w:ascii="Wingdings" w:hAnsi="Wingding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nsid w:val="1D836257"/>
    <w:multiLevelType w:val="hybridMultilevel"/>
    <w:tmpl w:val="C4BC08FA"/>
    <w:lvl w:ilvl="0" w:tplc="0409000D">
      <w:start w:val="1"/>
      <w:numFmt w:val="bullet"/>
      <w:lvlText w:val=""/>
      <w:lvlJc w:val="left"/>
      <w:pPr>
        <w:ind w:left="1509" w:hanging="360"/>
      </w:pPr>
      <w:rPr>
        <w:rFonts w:ascii="Wingdings" w:hAnsi="Wingdings"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2">
    <w:nsid w:val="216E1FCA"/>
    <w:multiLevelType w:val="hybridMultilevel"/>
    <w:tmpl w:val="9B3273A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5FD25DA"/>
    <w:multiLevelType w:val="hybridMultilevel"/>
    <w:tmpl w:val="95DCA736"/>
    <w:lvl w:ilvl="0" w:tplc="04090007">
      <w:start w:val="1"/>
      <w:numFmt w:val="bullet"/>
      <w:lvlText w:val=""/>
      <w:lvlPicBulletId w:val="0"/>
      <w:lvlJc w:val="left"/>
      <w:pPr>
        <w:ind w:left="1659" w:hanging="360"/>
      </w:pPr>
      <w:rPr>
        <w:rFonts w:ascii="Symbol" w:hAnsi="Symbol" w:hint="default"/>
      </w:rPr>
    </w:lvl>
    <w:lvl w:ilvl="1" w:tplc="04090003" w:tentative="1">
      <w:start w:val="1"/>
      <w:numFmt w:val="bullet"/>
      <w:lvlText w:val="o"/>
      <w:lvlJc w:val="left"/>
      <w:pPr>
        <w:ind w:left="2379" w:hanging="360"/>
      </w:pPr>
      <w:rPr>
        <w:rFonts w:ascii="Courier New" w:hAnsi="Courier New" w:cs="Courier New" w:hint="default"/>
      </w:rPr>
    </w:lvl>
    <w:lvl w:ilvl="2" w:tplc="04090005" w:tentative="1">
      <w:start w:val="1"/>
      <w:numFmt w:val="bullet"/>
      <w:lvlText w:val=""/>
      <w:lvlJc w:val="left"/>
      <w:pPr>
        <w:ind w:left="3099" w:hanging="360"/>
      </w:pPr>
      <w:rPr>
        <w:rFonts w:ascii="Wingdings" w:hAnsi="Wingdings" w:hint="default"/>
      </w:rPr>
    </w:lvl>
    <w:lvl w:ilvl="3" w:tplc="04090001" w:tentative="1">
      <w:start w:val="1"/>
      <w:numFmt w:val="bullet"/>
      <w:lvlText w:val=""/>
      <w:lvlJc w:val="left"/>
      <w:pPr>
        <w:ind w:left="3819" w:hanging="360"/>
      </w:pPr>
      <w:rPr>
        <w:rFonts w:ascii="Symbol" w:hAnsi="Symbol" w:hint="default"/>
      </w:rPr>
    </w:lvl>
    <w:lvl w:ilvl="4" w:tplc="04090003" w:tentative="1">
      <w:start w:val="1"/>
      <w:numFmt w:val="bullet"/>
      <w:lvlText w:val="o"/>
      <w:lvlJc w:val="left"/>
      <w:pPr>
        <w:ind w:left="4539" w:hanging="360"/>
      </w:pPr>
      <w:rPr>
        <w:rFonts w:ascii="Courier New" w:hAnsi="Courier New" w:cs="Courier New" w:hint="default"/>
      </w:rPr>
    </w:lvl>
    <w:lvl w:ilvl="5" w:tplc="04090005" w:tentative="1">
      <w:start w:val="1"/>
      <w:numFmt w:val="bullet"/>
      <w:lvlText w:val=""/>
      <w:lvlJc w:val="left"/>
      <w:pPr>
        <w:ind w:left="5259" w:hanging="360"/>
      </w:pPr>
      <w:rPr>
        <w:rFonts w:ascii="Wingdings" w:hAnsi="Wingdings" w:hint="default"/>
      </w:rPr>
    </w:lvl>
    <w:lvl w:ilvl="6" w:tplc="04090001" w:tentative="1">
      <w:start w:val="1"/>
      <w:numFmt w:val="bullet"/>
      <w:lvlText w:val=""/>
      <w:lvlJc w:val="left"/>
      <w:pPr>
        <w:ind w:left="5979" w:hanging="360"/>
      </w:pPr>
      <w:rPr>
        <w:rFonts w:ascii="Symbol" w:hAnsi="Symbol" w:hint="default"/>
      </w:rPr>
    </w:lvl>
    <w:lvl w:ilvl="7" w:tplc="04090003" w:tentative="1">
      <w:start w:val="1"/>
      <w:numFmt w:val="bullet"/>
      <w:lvlText w:val="o"/>
      <w:lvlJc w:val="left"/>
      <w:pPr>
        <w:ind w:left="6699" w:hanging="360"/>
      </w:pPr>
      <w:rPr>
        <w:rFonts w:ascii="Courier New" w:hAnsi="Courier New" w:cs="Courier New" w:hint="default"/>
      </w:rPr>
    </w:lvl>
    <w:lvl w:ilvl="8" w:tplc="04090005" w:tentative="1">
      <w:start w:val="1"/>
      <w:numFmt w:val="bullet"/>
      <w:lvlText w:val=""/>
      <w:lvlJc w:val="left"/>
      <w:pPr>
        <w:ind w:left="7419" w:hanging="360"/>
      </w:pPr>
      <w:rPr>
        <w:rFonts w:ascii="Wingdings" w:hAnsi="Wingdings" w:hint="default"/>
      </w:rPr>
    </w:lvl>
  </w:abstractNum>
  <w:abstractNum w:abstractNumId="4">
    <w:nsid w:val="26374521"/>
    <w:multiLevelType w:val="hybridMultilevel"/>
    <w:tmpl w:val="FF1C8260"/>
    <w:lvl w:ilvl="0" w:tplc="3C1C4B1C">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B645B6A"/>
    <w:multiLevelType w:val="hybridMultilevel"/>
    <w:tmpl w:val="6E2E53CA"/>
    <w:lvl w:ilvl="0" w:tplc="CD3E7E7A">
      <w:numFmt w:val="bullet"/>
      <w:lvlText w:val="-"/>
      <w:lvlJc w:val="left"/>
      <w:pPr>
        <w:ind w:left="480" w:hanging="360"/>
      </w:pPr>
      <w:rPr>
        <w:rFonts w:ascii="Times New Roman" w:eastAsiaTheme="minorEastAsia"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nsid w:val="2E953977"/>
    <w:multiLevelType w:val="hybridMultilevel"/>
    <w:tmpl w:val="D1DCA26A"/>
    <w:lvl w:ilvl="0" w:tplc="EBD00A34">
      <w:start w:val="1"/>
      <w:numFmt w:val="upp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nsid w:val="2F934C5D"/>
    <w:multiLevelType w:val="hybridMultilevel"/>
    <w:tmpl w:val="BF886AD0"/>
    <w:lvl w:ilvl="0" w:tplc="04090007">
      <w:start w:val="1"/>
      <w:numFmt w:val="bullet"/>
      <w:lvlText w:val=""/>
      <w:lvlPicBulletId w:val="0"/>
      <w:lvlJc w:val="left"/>
      <w:pPr>
        <w:ind w:left="1809" w:hanging="360"/>
      </w:pPr>
      <w:rPr>
        <w:rFonts w:ascii="Symbol" w:hAnsi="Symbol" w:hint="default"/>
      </w:rPr>
    </w:lvl>
    <w:lvl w:ilvl="1" w:tplc="04090003" w:tentative="1">
      <w:start w:val="1"/>
      <w:numFmt w:val="bullet"/>
      <w:lvlText w:val="o"/>
      <w:lvlJc w:val="left"/>
      <w:pPr>
        <w:ind w:left="2529" w:hanging="360"/>
      </w:pPr>
      <w:rPr>
        <w:rFonts w:ascii="Courier New" w:hAnsi="Courier New" w:cs="Courier New" w:hint="default"/>
      </w:rPr>
    </w:lvl>
    <w:lvl w:ilvl="2" w:tplc="04090005" w:tentative="1">
      <w:start w:val="1"/>
      <w:numFmt w:val="bullet"/>
      <w:lvlText w:val=""/>
      <w:lvlJc w:val="left"/>
      <w:pPr>
        <w:ind w:left="3249" w:hanging="360"/>
      </w:pPr>
      <w:rPr>
        <w:rFonts w:ascii="Wingdings" w:hAnsi="Wingdings" w:hint="default"/>
      </w:rPr>
    </w:lvl>
    <w:lvl w:ilvl="3" w:tplc="04090001" w:tentative="1">
      <w:start w:val="1"/>
      <w:numFmt w:val="bullet"/>
      <w:lvlText w:val=""/>
      <w:lvlJc w:val="left"/>
      <w:pPr>
        <w:ind w:left="3969" w:hanging="360"/>
      </w:pPr>
      <w:rPr>
        <w:rFonts w:ascii="Symbol" w:hAnsi="Symbol" w:hint="default"/>
      </w:rPr>
    </w:lvl>
    <w:lvl w:ilvl="4" w:tplc="04090003" w:tentative="1">
      <w:start w:val="1"/>
      <w:numFmt w:val="bullet"/>
      <w:lvlText w:val="o"/>
      <w:lvlJc w:val="left"/>
      <w:pPr>
        <w:ind w:left="4689" w:hanging="360"/>
      </w:pPr>
      <w:rPr>
        <w:rFonts w:ascii="Courier New" w:hAnsi="Courier New" w:cs="Courier New" w:hint="default"/>
      </w:rPr>
    </w:lvl>
    <w:lvl w:ilvl="5" w:tplc="04090005" w:tentative="1">
      <w:start w:val="1"/>
      <w:numFmt w:val="bullet"/>
      <w:lvlText w:val=""/>
      <w:lvlJc w:val="left"/>
      <w:pPr>
        <w:ind w:left="5409" w:hanging="360"/>
      </w:pPr>
      <w:rPr>
        <w:rFonts w:ascii="Wingdings" w:hAnsi="Wingdings" w:hint="default"/>
      </w:rPr>
    </w:lvl>
    <w:lvl w:ilvl="6" w:tplc="04090001" w:tentative="1">
      <w:start w:val="1"/>
      <w:numFmt w:val="bullet"/>
      <w:lvlText w:val=""/>
      <w:lvlJc w:val="left"/>
      <w:pPr>
        <w:ind w:left="6129" w:hanging="360"/>
      </w:pPr>
      <w:rPr>
        <w:rFonts w:ascii="Symbol" w:hAnsi="Symbol" w:hint="default"/>
      </w:rPr>
    </w:lvl>
    <w:lvl w:ilvl="7" w:tplc="04090003" w:tentative="1">
      <w:start w:val="1"/>
      <w:numFmt w:val="bullet"/>
      <w:lvlText w:val="o"/>
      <w:lvlJc w:val="left"/>
      <w:pPr>
        <w:ind w:left="6849" w:hanging="360"/>
      </w:pPr>
      <w:rPr>
        <w:rFonts w:ascii="Courier New" w:hAnsi="Courier New" w:cs="Courier New" w:hint="default"/>
      </w:rPr>
    </w:lvl>
    <w:lvl w:ilvl="8" w:tplc="04090005" w:tentative="1">
      <w:start w:val="1"/>
      <w:numFmt w:val="bullet"/>
      <w:lvlText w:val=""/>
      <w:lvlJc w:val="left"/>
      <w:pPr>
        <w:ind w:left="7569" w:hanging="360"/>
      </w:pPr>
      <w:rPr>
        <w:rFonts w:ascii="Wingdings" w:hAnsi="Wingdings" w:hint="default"/>
      </w:rPr>
    </w:lvl>
  </w:abstractNum>
  <w:abstractNum w:abstractNumId="8">
    <w:nsid w:val="304E522B"/>
    <w:multiLevelType w:val="hybridMultilevel"/>
    <w:tmpl w:val="EAAC7002"/>
    <w:lvl w:ilvl="0" w:tplc="04090007">
      <w:start w:val="1"/>
      <w:numFmt w:val="bullet"/>
      <w:lvlText w:val=""/>
      <w:lvlPicBulletId w:val="0"/>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9">
    <w:nsid w:val="3CDB6B89"/>
    <w:multiLevelType w:val="hybridMultilevel"/>
    <w:tmpl w:val="4198BDFE"/>
    <w:lvl w:ilvl="0" w:tplc="8BF84A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FE20E9"/>
    <w:multiLevelType w:val="hybridMultilevel"/>
    <w:tmpl w:val="9C6EC82C"/>
    <w:lvl w:ilvl="0" w:tplc="04090007">
      <w:start w:val="1"/>
      <w:numFmt w:val="bullet"/>
      <w:lvlText w:val=""/>
      <w:lvlPicBulletId w:val="0"/>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nsid w:val="43862AAC"/>
    <w:multiLevelType w:val="hybridMultilevel"/>
    <w:tmpl w:val="3F62E570"/>
    <w:lvl w:ilvl="0" w:tplc="85C07A46">
      <w:start w:val="1"/>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88C73BA"/>
    <w:multiLevelType w:val="hybridMultilevel"/>
    <w:tmpl w:val="0B4010B0"/>
    <w:lvl w:ilvl="0" w:tplc="04090007">
      <w:start w:val="1"/>
      <w:numFmt w:val="bullet"/>
      <w:lvlText w:val=""/>
      <w:lvlPicBulletId w:val="0"/>
      <w:lvlJc w:val="left"/>
      <w:pPr>
        <w:ind w:left="1171" w:hanging="360"/>
      </w:pPr>
      <w:rPr>
        <w:rFonts w:ascii="Symbol" w:hAnsi="Symbol"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13">
    <w:nsid w:val="4C0D4ACA"/>
    <w:multiLevelType w:val="hybridMultilevel"/>
    <w:tmpl w:val="F4A622CE"/>
    <w:lvl w:ilvl="0" w:tplc="61020772">
      <w:start w:val="1"/>
      <w:numFmt w:val="bullet"/>
      <w:lvlText w:val="-"/>
      <w:lvlJc w:val="left"/>
      <w:pPr>
        <w:ind w:left="720" w:hanging="360"/>
      </w:pPr>
      <w:rPr>
        <w:rFonts w:ascii="Arial" w:eastAsia="Times New Roman" w:hAnsi="Arial" w:cs="Arial" w:hint="default"/>
        <w:b w:val="0"/>
        <w:color w:val="242B2D"/>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835C4E"/>
    <w:multiLevelType w:val="hybridMultilevel"/>
    <w:tmpl w:val="66B0D190"/>
    <w:lvl w:ilvl="0" w:tplc="0409000B">
      <w:start w:val="1"/>
      <w:numFmt w:val="bullet"/>
      <w:lvlText w:val=""/>
      <w:lvlJc w:val="left"/>
      <w:pPr>
        <w:ind w:left="1560" w:hanging="360"/>
      </w:pPr>
      <w:rPr>
        <w:rFonts w:ascii="Wingdings" w:hAnsi="Wingdings"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5">
    <w:nsid w:val="54F90F38"/>
    <w:multiLevelType w:val="hybridMultilevel"/>
    <w:tmpl w:val="E0222520"/>
    <w:lvl w:ilvl="0" w:tplc="0054E684">
      <w:start w:val="6"/>
      <w:numFmt w:val="bullet"/>
      <w:lvlText w:val=""/>
      <w:lvlJc w:val="left"/>
      <w:pPr>
        <w:ind w:left="1080" w:hanging="360"/>
      </w:pPr>
      <w:rPr>
        <w:rFonts w:ascii="Symbol" w:eastAsia="Times New Roman" w:hAnsi="Symbol"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A681749"/>
    <w:multiLevelType w:val="hybridMultilevel"/>
    <w:tmpl w:val="F85EAF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E5B01DE"/>
    <w:multiLevelType w:val="hybridMultilevel"/>
    <w:tmpl w:val="3C0E5D82"/>
    <w:lvl w:ilvl="0" w:tplc="D21E886C">
      <w:start w:val="1"/>
      <w:numFmt w:val="upp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
    <w:nsid w:val="7021619E"/>
    <w:multiLevelType w:val="hybridMultilevel"/>
    <w:tmpl w:val="23829C2C"/>
    <w:lvl w:ilvl="0" w:tplc="66B477BE">
      <w:start w:val="2"/>
      <w:numFmt w:val="bullet"/>
      <w:lvlText w:val="-"/>
      <w:lvlJc w:val="left"/>
      <w:pPr>
        <w:ind w:left="1080" w:hanging="360"/>
      </w:pPr>
      <w:rPr>
        <w:rFonts w:ascii="Times New Roman" w:eastAsiaTheme="minorEastAsia" w:hAnsi="Times New Roman" w:cs="Times New Roman" w:hint="default"/>
        <w:b/>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13313E2"/>
    <w:multiLevelType w:val="hybridMultilevel"/>
    <w:tmpl w:val="A09CEDA6"/>
    <w:lvl w:ilvl="0" w:tplc="E25EC740">
      <w:start w:val="1"/>
      <w:numFmt w:val="upperRoman"/>
      <w:lvlText w:val="%1."/>
      <w:lvlJc w:val="left"/>
      <w:pPr>
        <w:ind w:left="840" w:hanging="72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19"/>
  </w:num>
  <w:num w:numId="2">
    <w:abstractNumId w:val="9"/>
  </w:num>
  <w:num w:numId="3">
    <w:abstractNumId w:val="11"/>
  </w:num>
  <w:num w:numId="4">
    <w:abstractNumId w:val="13"/>
  </w:num>
  <w:num w:numId="5">
    <w:abstractNumId w:val="15"/>
  </w:num>
  <w:num w:numId="6">
    <w:abstractNumId w:val="10"/>
  </w:num>
  <w:num w:numId="7">
    <w:abstractNumId w:val="6"/>
  </w:num>
  <w:num w:numId="8">
    <w:abstractNumId w:val="14"/>
  </w:num>
  <w:num w:numId="9">
    <w:abstractNumId w:val="16"/>
  </w:num>
  <w:num w:numId="10">
    <w:abstractNumId w:val="0"/>
  </w:num>
  <w:num w:numId="11">
    <w:abstractNumId w:val="2"/>
  </w:num>
  <w:num w:numId="12">
    <w:abstractNumId w:val="5"/>
  </w:num>
  <w:num w:numId="13">
    <w:abstractNumId w:val="4"/>
  </w:num>
  <w:num w:numId="14">
    <w:abstractNumId w:val="17"/>
  </w:num>
  <w:num w:numId="15">
    <w:abstractNumId w:val="18"/>
  </w:num>
  <w:num w:numId="16">
    <w:abstractNumId w:val="1"/>
  </w:num>
  <w:num w:numId="17">
    <w:abstractNumId w:val="3"/>
  </w:num>
  <w:num w:numId="18">
    <w:abstractNumId w:val="8"/>
  </w:num>
  <w:num w:numId="19">
    <w:abstractNumId w:val="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2"/>
  </w:compat>
  <w:rsids>
    <w:rsidRoot w:val="00C63F42"/>
    <w:rsid w:val="0001233E"/>
    <w:rsid w:val="000A2694"/>
    <w:rsid w:val="001001D2"/>
    <w:rsid w:val="001355AA"/>
    <w:rsid w:val="00191B37"/>
    <w:rsid w:val="001D42D7"/>
    <w:rsid w:val="002128E9"/>
    <w:rsid w:val="00235BB8"/>
    <w:rsid w:val="002378DF"/>
    <w:rsid w:val="002445D4"/>
    <w:rsid w:val="0026439C"/>
    <w:rsid w:val="00274C11"/>
    <w:rsid w:val="002947F0"/>
    <w:rsid w:val="002C6DB3"/>
    <w:rsid w:val="002E6858"/>
    <w:rsid w:val="00354E01"/>
    <w:rsid w:val="00444A00"/>
    <w:rsid w:val="00483DBC"/>
    <w:rsid w:val="005019C6"/>
    <w:rsid w:val="005629D4"/>
    <w:rsid w:val="0057624F"/>
    <w:rsid w:val="005A39CD"/>
    <w:rsid w:val="005D59A0"/>
    <w:rsid w:val="005E34F8"/>
    <w:rsid w:val="00661C20"/>
    <w:rsid w:val="006A0D1B"/>
    <w:rsid w:val="006E0E7D"/>
    <w:rsid w:val="00710B57"/>
    <w:rsid w:val="00754AE7"/>
    <w:rsid w:val="007B5B3D"/>
    <w:rsid w:val="0086336D"/>
    <w:rsid w:val="008E5103"/>
    <w:rsid w:val="00934DE4"/>
    <w:rsid w:val="009C2A72"/>
    <w:rsid w:val="00A022AB"/>
    <w:rsid w:val="00A1192A"/>
    <w:rsid w:val="00A42C48"/>
    <w:rsid w:val="00AB5681"/>
    <w:rsid w:val="00AD2752"/>
    <w:rsid w:val="00AE302F"/>
    <w:rsid w:val="00B27DBA"/>
    <w:rsid w:val="00B800DF"/>
    <w:rsid w:val="00B9760E"/>
    <w:rsid w:val="00BF0C43"/>
    <w:rsid w:val="00C31417"/>
    <w:rsid w:val="00C63F42"/>
    <w:rsid w:val="00C6756A"/>
    <w:rsid w:val="00CB52AE"/>
    <w:rsid w:val="00CB6E90"/>
    <w:rsid w:val="00CD7B3F"/>
    <w:rsid w:val="00DB48D2"/>
    <w:rsid w:val="00E0516A"/>
    <w:rsid w:val="00E21E55"/>
    <w:rsid w:val="00E42CDD"/>
    <w:rsid w:val="00E95218"/>
    <w:rsid w:val="00F6390C"/>
    <w:rsid w:val="00F65347"/>
    <w:rsid w:val="00F92272"/>
    <w:rsid w:val="00FD37D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2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4F8"/>
    <w:pPr>
      <w:ind w:left="720"/>
      <w:contextualSpacing/>
    </w:pPr>
  </w:style>
  <w:style w:type="character" w:styleId="CommentReference">
    <w:name w:val="annotation reference"/>
    <w:basedOn w:val="DefaultParagraphFont"/>
    <w:uiPriority w:val="99"/>
    <w:semiHidden/>
    <w:unhideWhenUsed/>
    <w:rsid w:val="00F92272"/>
    <w:rPr>
      <w:sz w:val="16"/>
      <w:szCs w:val="16"/>
    </w:rPr>
  </w:style>
  <w:style w:type="paragraph" w:styleId="CommentText">
    <w:name w:val="annotation text"/>
    <w:basedOn w:val="Normal"/>
    <w:link w:val="CommentTextChar"/>
    <w:uiPriority w:val="99"/>
    <w:semiHidden/>
    <w:unhideWhenUsed/>
    <w:rsid w:val="00F92272"/>
    <w:pPr>
      <w:spacing w:line="240" w:lineRule="auto"/>
    </w:pPr>
    <w:rPr>
      <w:sz w:val="20"/>
      <w:szCs w:val="20"/>
    </w:rPr>
  </w:style>
  <w:style w:type="character" w:customStyle="1" w:styleId="CommentTextChar">
    <w:name w:val="Comment Text Char"/>
    <w:basedOn w:val="DefaultParagraphFont"/>
    <w:link w:val="CommentText"/>
    <w:uiPriority w:val="99"/>
    <w:semiHidden/>
    <w:rsid w:val="00F92272"/>
    <w:rPr>
      <w:sz w:val="20"/>
      <w:szCs w:val="20"/>
    </w:rPr>
  </w:style>
  <w:style w:type="paragraph" w:styleId="CommentSubject">
    <w:name w:val="annotation subject"/>
    <w:basedOn w:val="CommentText"/>
    <w:next w:val="CommentText"/>
    <w:link w:val="CommentSubjectChar"/>
    <w:uiPriority w:val="99"/>
    <w:semiHidden/>
    <w:unhideWhenUsed/>
    <w:rsid w:val="00F92272"/>
    <w:rPr>
      <w:b/>
      <w:bCs/>
    </w:rPr>
  </w:style>
  <w:style w:type="character" w:customStyle="1" w:styleId="CommentSubjectChar">
    <w:name w:val="Comment Subject Char"/>
    <w:basedOn w:val="CommentTextChar"/>
    <w:link w:val="CommentSubject"/>
    <w:uiPriority w:val="99"/>
    <w:semiHidden/>
    <w:rsid w:val="00F92272"/>
    <w:rPr>
      <w:b/>
      <w:bCs/>
      <w:sz w:val="20"/>
      <w:szCs w:val="20"/>
    </w:rPr>
  </w:style>
  <w:style w:type="paragraph" w:styleId="BalloonText">
    <w:name w:val="Balloon Text"/>
    <w:basedOn w:val="Normal"/>
    <w:link w:val="BalloonTextChar"/>
    <w:uiPriority w:val="99"/>
    <w:semiHidden/>
    <w:unhideWhenUsed/>
    <w:rsid w:val="00F92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272"/>
    <w:rPr>
      <w:rFonts w:ascii="Tahoma" w:hAnsi="Tahoma" w:cs="Tahoma"/>
      <w:sz w:val="16"/>
      <w:szCs w:val="16"/>
    </w:rPr>
  </w:style>
  <w:style w:type="paragraph" w:styleId="Revision">
    <w:name w:val="Revision"/>
    <w:hidden/>
    <w:uiPriority w:val="99"/>
    <w:semiHidden/>
    <w:rsid w:val="001D42D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4F8"/>
    <w:pPr>
      <w:ind w:left="720"/>
      <w:contextualSpacing/>
    </w:pPr>
  </w:style>
  <w:style w:type="character" w:styleId="CommentReference">
    <w:name w:val="annotation reference"/>
    <w:basedOn w:val="DefaultParagraphFont"/>
    <w:uiPriority w:val="99"/>
    <w:semiHidden/>
    <w:unhideWhenUsed/>
    <w:rsid w:val="00F92272"/>
    <w:rPr>
      <w:sz w:val="16"/>
      <w:szCs w:val="16"/>
    </w:rPr>
  </w:style>
  <w:style w:type="paragraph" w:styleId="CommentText">
    <w:name w:val="annotation text"/>
    <w:basedOn w:val="Normal"/>
    <w:link w:val="CommentTextChar"/>
    <w:uiPriority w:val="99"/>
    <w:semiHidden/>
    <w:unhideWhenUsed/>
    <w:rsid w:val="00F92272"/>
    <w:pPr>
      <w:spacing w:line="240" w:lineRule="auto"/>
    </w:pPr>
    <w:rPr>
      <w:sz w:val="20"/>
      <w:szCs w:val="20"/>
    </w:rPr>
  </w:style>
  <w:style w:type="character" w:customStyle="1" w:styleId="CommentTextChar">
    <w:name w:val="Comment Text Char"/>
    <w:basedOn w:val="DefaultParagraphFont"/>
    <w:link w:val="CommentText"/>
    <w:uiPriority w:val="99"/>
    <w:semiHidden/>
    <w:rsid w:val="00F92272"/>
    <w:rPr>
      <w:sz w:val="20"/>
      <w:szCs w:val="20"/>
    </w:rPr>
  </w:style>
  <w:style w:type="paragraph" w:styleId="CommentSubject">
    <w:name w:val="annotation subject"/>
    <w:basedOn w:val="CommentText"/>
    <w:next w:val="CommentText"/>
    <w:link w:val="CommentSubjectChar"/>
    <w:uiPriority w:val="99"/>
    <w:semiHidden/>
    <w:unhideWhenUsed/>
    <w:rsid w:val="00F92272"/>
    <w:rPr>
      <w:b/>
      <w:bCs/>
    </w:rPr>
  </w:style>
  <w:style w:type="character" w:customStyle="1" w:styleId="CommentSubjectChar">
    <w:name w:val="Comment Subject Char"/>
    <w:basedOn w:val="CommentTextChar"/>
    <w:link w:val="CommentSubject"/>
    <w:uiPriority w:val="99"/>
    <w:semiHidden/>
    <w:rsid w:val="00F92272"/>
    <w:rPr>
      <w:b/>
      <w:bCs/>
      <w:sz w:val="20"/>
      <w:szCs w:val="20"/>
    </w:rPr>
  </w:style>
  <w:style w:type="paragraph" w:styleId="BalloonText">
    <w:name w:val="Balloon Text"/>
    <w:basedOn w:val="Normal"/>
    <w:link w:val="BalloonTextChar"/>
    <w:uiPriority w:val="99"/>
    <w:semiHidden/>
    <w:unhideWhenUsed/>
    <w:rsid w:val="00F92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2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365E8-9D1E-4270-95DC-B24F27838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Namncbillionaire</Company>
  <LinksUpToDate>false</LinksUpToDate>
  <CharactersWithSpaces>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cp:lastPrinted>2017-09-29T07:15:00Z</cp:lastPrinted>
  <dcterms:created xsi:type="dcterms:W3CDTF">2017-09-27T11:30:00Z</dcterms:created>
  <dcterms:modified xsi:type="dcterms:W3CDTF">2017-09-29T10:36:00Z</dcterms:modified>
</cp:coreProperties>
</file>