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37"/>
        <w:tblW w:w="10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1"/>
        <w:gridCol w:w="5922"/>
      </w:tblGrid>
      <w:tr w:rsidR="006868FE" w14:paraId="772CDF12" w14:textId="77777777" w:rsidTr="006868FE">
        <w:trPr>
          <w:trHeight w:val="606"/>
        </w:trPr>
        <w:tc>
          <w:tcPr>
            <w:tcW w:w="4231" w:type="dxa"/>
          </w:tcPr>
          <w:p w14:paraId="3AEC34E4" w14:textId="77777777" w:rsidR="006868FE" w:rsidRPr="006A5BCB" w:rsidRDefault="006868FE" w:rsidP="006868FE">
            <w:pPr>
              <w:jc w:val="center"/>
              <w:rPr>
                <w:rFonts w:ascii="Times New Roman" w:hAnsi="Times New Roman" w:cs="Times New Roman"/>
                <w:sz w:val="24"/>
                <w:szCs w:val="24"/>
              </w:rPr>
            </w:pPr>
            <w:r w:rsidRPr="006A5BCB">
              <w:rPr>
                <w:rFonts w:ascii="Times New Roman" w:hAnsi="Times New Roman" w:cs="Times New Roman"/>
                <w:sz w:val="24"/>
                <w:szCs w:val="24"/>
              </w:rPr>
              <w:t>SỞ GIÁO DỤC VÀ ĐÀO TẠO HÀ NỘI</w:t>
            </w:r>
          </w:p>
          <w:p w14:paraId="12B5EBF8" w14:textId="77777777" w:rsidR="006868FE" w:rsidRDefault="006868FE" w:rsidP="006868FE">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241" behindDoc="0" locked="0" layoutInCell="1" allowOverlap="1" wp14:anchorId="0F769D18" wp14:editId="54755664">
                      <wp:simplePos x="0" y="0"/>
                      <wp:positionH relativeFrom="column">
                        <wp:posOffset>443865</wp:posOffset>
                      </wp:positionH>
                      <wp:positionV relativeFrom="paragraph">
                        <wp:posOffset>163830</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D2B54A"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2.9pt" to="138.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" strokecolor="#5b9bd5" strokeweight=".5pt">
                      <v:stroke joinstyle="miter"/>
                    </v:line>
                  </w:pict>
                </mc:Fallback>
              </mc:AlternateContent>
            </w:r>
            <w:r>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682A341A" w14:textId="77777777" w:rsidR="006868FE" w:rsidRDefault="006868FE" w:rsidP="006868FE">
            <w:pPr>
              <w:jc w:val="both"/>
              <w:rPr>
                <w:rFonts w:ascii="Times New Roman" w:hAnsi="Times New Roman" w:cs="Times New Roman"/>
                <w:b/>
                <w:sz w:val="24"/>
                <w:szCs w:val="24"/>
              </w:rPr>
            </w:pPr>
          </w:p>
          <w:p w14:paraId="361DAD53" w14:textId="6F542F49" w:rsidR="006868FE" w:rsidRPr="00F6161A" w:rsidRDefault="006868FE" w:rsidP="006868FE">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 xml:space="preserve">Số:  </w:t>
            </w:r>
            <w:r w:rsidR="00FB2434">
              <w:rPr>
                <w:rFonts w:ascii="Times New Roman" w:hAnsi="Times New Roman" w:cs="Times New Roman"/>
                <w:sz w:val="24"/>
                <w:szCs w:val="24"/>
              </w:rPr>
              <w:t>42</w:t>
            </w:r>
            <w:r>
              <w:rPr>
                <w:rFonts w:ascii="Times New Roman" w:hAnsi="Times New Roman" w:cs="Times New Roman"/>
                <w:sz w:val="24"/>
                <w:szCs w:val="24"/>
              </w:rPr>
              <w:t xml:space="preserve">  </w:t>
            </w:r>
            <w:r w:rsidRPr="00F6161A">
              <w:rPr>
                <w:rFonts w:ascii="Times New Roman" w:hAnsi="Times New Roman" w:cs="Times New Roman"/>
                <w:sz w:val="24"/>
                <w:szCs w:val="24"/>
              </w:rPr>
              <w:t>/KH-THPTĐA</w:t>
            </w:r>
          </w:p>
        </w:tc>
        <w:tc>
          <w:tcPr>
            <w:tcW w:w="5922" w:type="dxa"/>
          </w:tcPr>
          <w:p w14:paraId="2B8F27DD" w14:textId="77777777" w:rsidR="006868FE" w:rsidRDefault="006868FE" w:rsidP="006868FE">
            <w:pPr>
              <w:jc w:val="center"/>
              <w:rPr>
                <w:rFonts w:ascii="Times New Roman" w:hAnsi="Times New Roman" w:cs="Times New Roman"/>
                <w:sz w:val="28"/>
                <w:szCs w:val="28"/>
              </w:rPr>
            </w:pPr>
            <w:r w:rsidRPr="00B51CB4">
              <w:rPr>
                <w:rFonts w:ascii="Times New Roman" w:hAnsi="Times New Roman" w:cs="Times New Roman"/>
                <w:sz w:val="28"/>
                <w:szCs w:val="28"/>
              </w:rPr>
              <w:t>CỘNG HÒA XÃ HỘI CHỦ NGHĨA VIỆT NAM</w:t>
            </w:r>
          </w:p>
          <w:p w14:paraId="2DF9138A" w14:textId="77777777" w:rsidR="006868FE" w:rsidRPr="00B51CB4" w:rsidRDefault="006868FE" w:rsidP="006868FE">
            <w:pPr>
              <w:jc w:val="center"/>
              <w:rPr>
                <w:rFonts w:ascii="Times New Roman" w:hAnsi="Times New Roman" w:cs="Times New Roman"/>
                <w:b/>
                <w:sz w:val="28"/>
                <w:szCs w:val="28"/>
              </w:rP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34802EC5" wp14:editId="348EF962">
                      <wp:simplePos x="0" y="0"/>
                      <wp:positionH relativeFrom="column">
                        <wp:posOffset>946785</wp:posOffset>
                      </wp:positionH>
                      <wp:positionV relativeFrom="paragraph">
                        <wp:posOffset>189230</wp:posOffset>
                      </wp:positionV>
                      <wp:extent cx="1752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185A15"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14.9pt" to="212.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" strokecolor="#5b9bd5" strokeweight=".5pt">
                      <v:stroke joinstyle="miter"/>
                    </v:line>
                  </w:pict>
                </mc:Fallback>
              </mc:AlternateContent>
            </w:r>
            <w:r w:rsidRPr="00B51CB4">
              <w:rPr>
                <w:rFonts w:ascii="Times New Roman" w:hAnsi="Times New Roman" w:cs="Times New Roman"/>
                <w:b/>
                <w:sz w:val="28"/>
                <w:szCs w:val="28"/>
              </w:rPr>
              <w:t>Độc lập - Tự do - Hạnh phúc</w:t>
            </w:r>
          </w:p>
          <w:p w14:paraId="476F6F32" w14:textId="77777777" w:rsidR="006868FE" w:rsidRPr="00B51CB4" w:rsidRDefault="006868FE" w:rsidP="006868FE">
            <w:pPr>
              <w:jc w:val="center"/>
              <w:rPr>
                <w:rFonts w:ascii="Times New Roman" w:hAnsi="Times New Roman" w:cs="Times New Roman"/>
                <w:sz w:val="26"/>
                <w:szCs w:val="26"/>
              </w:rPr>
            </w:pPr>
          </w:p>
          <w:p w14:paraId="1909B7BE" w14:textId="77777777" w:rsidR="006868FE" w:rsidRPr="004B0E69" w:rsidRDefault="006868FE" w:rsidP="006868FE">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4B0E69">
              <w:rPr>
                <w:rFonts w:ascii="Times New Roman" w:hAnsi="Times New Roman" w:cs="Times New Roman"/>
                <w:i/>
                <w:sz w:val="28"/>
                <w:szCs w:val="28"/>
              </w:rPr>
              <w:t xml:space="preserve">Hà Nội, ngày </w:t>
            </w:r>
            <w:r>
              <w:rPr>
                <w:rFonts w:ascii="Times New Roman" w:hAnsi="Times New Roman" w:cs="Times New Roman"/>
                <w:i/>
                <w:sz w:val="28"/>
                <w:szCs w:val="28"/>
              </w:rPr>
              <w:t>27</w:t>
            </w:r>
            <w:r w:rsidRPr="004B0E69">
              <w:rPr>
                <w:rFonts w:ascii="Times New Roman" w:hAnsi="Times New Roman" w:cs="Times New Roman"/>
                <w:i/>
                <w:sz w:val="28"/>
                <w:szCs w:val="28"/>
              </w:rPr>
              <w:t xml:space="preserve"> tháng </w:t>
            </w:r>
            <w:r>
              <w:rPr>
                <w:rFonts w:ascii="Times New Roman" w:hAnsi="Times New Roman" w:cs="Times New Roman"/>
                <w:i/>
                <w:sz w:val="28"/>
                <w:szCs w:val="28"/>
              </w:rPr>
              <w:t xml:space="preserve">4 </w:t>
            </w:r>
            <w:r w:rsidRPr="004B0E69">
              <w:rPr>
                <w:rFonts w:ascii="Times New Roman" w:hAnsi="Times New Roman" w:cs="Times New Roman"/>
                <w:i/>
                <w:sz w:val="28"/>
                <w:szCs w:val="28"/>
              </w:rPr>
              <w:t>năm 20</w:t>
            </w:r>
            <w:r>
              <w:rPr>
                <w:rFonts w:ascii="Times New Roman" w:hAnsi="Times New Roman" w:cs="Times New Roman"/>
                <w:i/>
                <w:sz w:val="28"/>
                <w:szCs w:val="28"/>
              </w:rPr>
              <w:t>21</w:t>
            </w:r>
          </w:p>
          <w:p w14:paraId="24DAC10D" w14:textId="77777777" w:rsidR="006868FE" w:rsidRDefault="006868FE" w:rsidP="006868FE">
            <w:pPr>
              <w:jc w:val="both"/>
              <w:rPr>
                <w:rFonts w:ascii="Times New Roman" w:hAnsi="Times New Roman" w:cs="Times New Roman"/>
                <w:sz w:val="28"/>
                <w:szCs w:val="28"/>
              </w:rPr>
            </w:pPr>
          </w:p>
        </w:tc>
      </w:tr>
    </w:tbl>
    <w:p w14:paraId="7F918D33" w14:textId="3854F1EA" w:rsidR="00B641F9" w:rsidRDefault="00B641F9" w:rsidP="00B641F9">
      <w:pPr>
        <w:spacing w:after="0"/>
        <w:jc w:val="center"/>
        <w:rPr>
          <w:rFonts w:ascii="Times New Roman" w:hAnsi="Times New Roman" w:cs="Times New Roman"/>
          <w:b/>
          <w:sz w:val="28"/>
          <w:szCs w:val="28"/>
        </w:rPr>
      </w:pPr>
      <w:r w:rsidRPr="00DC5D16">
        <w:rPr>
          <w:rFonts w:ascii="Times New Roman" w:hAnsi="Times New Roman" w:cs="Times New Roman"/>
          <w:b/>
          <w:sz w:val="28"/>
          <w:szCs w:val="28"/>
        </w:rPr>
        <w:t xml:space="preserve">KẾ HOẠCH CÔNG TÁC THÁNG </w:t>
      </w:r>
      <w:r w:rsidR="007F3EA0">
        <w:rPr>
          <w:rFonts w:ascii="Times New Roman" w:hAnsi="Times New Roman" w:cs="Times New Roman"/>
          <w:b/>
          <w:sz w:val="28"/>
          <w:szCs w:val="28"/>
        </w:rPr>
        <w:t>5</w:t>
      </w:r>
      <w:r w:rsidRPr="00DC5D16">
        <w:rPr>
          <w:rFonts w:ascii="Times New Roman" w:hAnsi="Times New Roman" w:cs="Times New Roman"/>
          <w:b/>
          <w:sz w:val="28"/>
          <w:szCs w:val="28"/>
        </w:rPr>
        <w:t>/20</w:t>
      </w:r>
      <w:r>
        <w:rPr>
          <w:rFonts w:ascii="Times New Roman" w:hAnsi="Times New Roman" w:cs="Times New Roman"/>
          <w:b/>
          <w:sz w:val="28"/>
          <w:szCs w:val="28"/>
        </w:rPr>
        <w:t>2</w:t>
      </w:r>
      <w:r w:rsidR="00E62793">
        <w:rPr>
          <w:rFonts w:ascii="Times New Roman" w:hAnsi="Times New Roman" w:cs="Times New Roman"/>
          <w:b/>
          <w:sz w:val="28"/>
          <w:szCs w:val="28"/>
        </w:rPr>
        <w:t>1</w:t>
      </w:r>
    </w:p>
    <w:p w14:paraId="2DD17DD8" w14:textId="77777777" w:rsidR="003B0A71" w:rsidRPr="00907CED" w:rsidRDefault="003B0A71" w:rsidP="00B641F9">
      <w:pPr>
        <w:spacing w:after="0"/>
        <w:jc w:val="center"/>
        <w:rPr>
          <w:rFonts w:ascii="Times New Roman" w:hAnsi="Times New Roman" w:cs="Times New Roman"/>
          <w:sz w:val="28"/>
          <w:szCs w:val="28"/>
        </w:rPr>
      </w:pPr>
    </w:p>
    <w:p w14:paraId="468DA16D" w14:textId="0A4E4A13" w:rsidR="00AD2E5B" w:rsidRPr="007D602B" w:rsidRDefault="00AD2E5B" w:rsidP="00B641F9">
      <w:pPr>
        <w:spacing w:after="0" w:line="312" w:lineRule="auto"/>
        <w:jc w:val="both"/>
        <w:rPr>
          <w:rFonts w:ascii="Times New Roman" w:hAnsi="Times New Roman" w:cs="Times New Roman"/>
          <w:b/>
          <w:sz w:val="26"/>
          <w:szCs w:val="26"/>
        </w:rPr>
      </w:pPr>
      <w:r w:rsidRPr="007D602B">
        <w:rPr>
          <w:rFonts w:ascii="Times New Roman" w:hAnsi="Times New Roman" w:cs="Times New Roman"/>
          <w:b/>
          <w:sz w:val="26"/>
          <w:szCs w:val="26"/>
        </w:rPr>
        <w:t>* Thông báo chỉ đạo của PGĐ Sở</w:t>
      </w:r>
      <w:r w:rsidR="004372DA" w:rsidRPr="007D602B">
        <w:rPr>
          <w:rFonts w:ascii="Times New Roman" w:hAnsi="Times New Roman" w:cs="Times New Roman"/>
          <w:b/>
          <w:sz w:val="26"/>
          <w:szCs w:val="26"/>
        </w:rPr>
        <w:t xml:space="preserve"> về </w:t>
      </w:r>
      <w:r w:rsidR="00653392" w:rsidRPr="007D602B">
        <w:rPr>
          <w:rFonts w:ascii="Times New Roman" w:hAnsi="Times New Roman" w:cs="Times New Roman"/>
          <w:b/>
          <w:bCs/>
          <w:sz w:val="26"/>
          <w:szCs w:val="26"/>
        </w:rPr>
        <w:t>hướng dẫn hoạt động</w:t>
      </w:r>
      <w:r w:rsidR="004372DA" w:rsidRPr="007D602B">
        <w:rPr>
          <w:rFonts w:ascii="Times New Roman" w:hAnsi="Times New Roman" w:cs="Times New Roman"/>
          <w:b/>
          <w:sz w:val="26"/>
          <w:szCs w:val="26"/>
        </w:rPr>
        <w:t xml:space="preserve"> HKII, </w:t>
      </w:r>
      <w:r w:rsidR="00D20E95" w:rsidRPr="007D602B">
        <w:rPr>
          <w:rFonts w:ascii="Times New Roman" w:hAnsi="Times New Roman" w:cs="Times New Roman"/>
          <w:b/>
          <w:sz w:val="26"/>
          <w:szCs w:val="26"/>
        </w:rPr>
        <w:t>cuối năm</w:t>
      </w:r>
    </w:p>
    <w:p w14:paraId="20F2915C" w14:textId="30A9B006" w:rsidR="00D20E95" w:rsidRPr="007D602B" w:rsidRDefault="00D20E95"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Thực hiện nghiêm túc thời gian năm học</w:t>
      </w:r>
      <w:r w:rsidR="009C2179" w:rsidRPr="007D602B">
        <w:rPr>
          <w:rFonts w:ascii="Times New Roman" w:hAnsi="Times New Roman" w:cs="Times New Roman"/>
          <w:sz w:val="26"/>
          <w:szCs w:val="26"/>
        </w:rPr>
        <w:t>; đảm bảo kỉ cương, nề nếp, chất lượng dạy và học</w:t>
      </w:r>
      <w:r w:rsidR="00D13CD4" w:rsidRPr="007D602B">
        <w:rPr>
          <w:rFonts w:ascii="Times New Roman" w:hAnsi="Times New Roman" w:cs="Times New Roman"/>
          <w:sz w:val="26"/>
          <w:szCs w:val="26"/>
        </w:rPr>
        <w:t xml:space="preserve">; </w:t>
      </w:r>
    </w:p>
    <w:p w14:paraId="72EC2135" w14:textId="1EF897F2" w:rsidR="009C2179" w:rsidRPr="007D602B" w:rsidRDefault="009C2179"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F63C86" w:rsidRPr="007D602B">
        <w:rPr>
          <w:rFonts w:ascii="Times New Roman" w:hAnsi="Times New Roman" w:cs="Times New Roman"/>
          <w:sz w:val="26"/>
          <w:szCs w:val="26"/>
        </w:rPr>
        <w:t>Tập trung cao độ cho việc ôn tập, chuẩn bị CSVC, đội ngũ cho công tác tuyển sinh và thi TN THPT</w:t>
      </w:r>
    </w:p>
    <w:p w14:paraId="41E9F3E2" w14:textId="337D8300" w:rsidR="001025AA" w:rsidRPr="007D602B" w:rsidRDefault="001025AA"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Văn bản hướng dẫn các kỳ thi: vào 10; TNTHPT</w:t>
      </w:r>
      <w:r w:rsidR="006A550C" w:rsidRPr="007D602B">
        <w:rPr>
          <w:rFonts w:ascii="Times New Roman" w:hAnsi="Times New Roman" w:cs="Times New Roman"/>
          <w:sz w:val="26"/>
          <w:szCs w:val="26"/>
        </w:rPr>
        <w:t>;</w:t>
      </w:r>
      <w:r w:rsidR="006C21A6" w:rsidRPr="007D602B">
        <w:rPr>
          <w:rFonts w:ascii="Times New Roman" w:hAnsi="Times New Roman" w:cs="Times New Roman"/>
          <w:sz w:val="26"/>
          <w:szCs w:val="26"/>
        </w:rPr>
        <w:t xml:space="preserve"> xét tuyển đại học- cao đẳng</w:t>
      </w:r>
      <w:r w:rsidR="006A550C" w:rsidRPr="007D602B">
        <w:rPr>
          <w:rFonts w:ascii="Times New Roman" w:hAnsi="Times New Roman" w:cs="Times New Roman"/>
          <w:sz w:val="26"/>
          <w:szCs w:val="26"/>
        </w:rPr>
        <w:t xml:space="preserve"> triển khai đến toàn thể CB, GV, NV, HS và CMHS được biết</w:t>
      </w:r>
      <w:r w:rsidR="00596F36" w:rsidRPr="007D602B">
        <w:rPr>
          <w:rFonts w:ascii="Times New Roman" w:hAnsi="Times New Roman" w:cs="Times New Roman"/>
          <w:sz w:val="26"/>
          <w:szCs w:val="26"/>
        </w:rPr>
        <w:t>; yêu cầu 100% CB, GV nghiên cứu quy chế thi</w:t>
      </w:r>
      <w:r w:rsidR="006B680C" w:rsidRPr="007D602B">
        <w:rPr>
          <w:rFonts w:ascii="Times New Roman" w:hAnsi="Times New Roman" w:cs="Times New Roman"/>
          <w:sz w:val="26"/>
          <w:szCs w:val="26"/>
        </w:rPr>
        <w:t xml:space="preserve"> TN THPT( Thông tư 15 và 05)</w:t>
      </w:r>
      <w:r w:rsidR="003E0C03" w:rsidRPr="007D602B">
        <w:rPr>
          <w:rFonts w:ascii="Times New Roman" w:hAnsi="Times New Roman" w:cs="Times New Roman"/>
          <w:sz w:val="26"/>
          <w:szCs w:val="26"/>
        </w:rPr>
        <w:t>. Các văn bản trên được</w:t>
      </w:r>
      <w:r w:rsidR="00B30B7A" w:rsidRPr="007D602B">
        <w:rPr>
          <w:rFonts w:ascii="Times New Roman" w:hAnsi="Times New Roman" w:cs="Times New Roman"/>
          <w:sz w:val="26"/>
          <w:szCs w:val="26"/>
        </w:rPr>
        <w:t xml:space="preserve"> công khai trên Website trường</w:t>
      </w:r>
      <w:r w:rsidR="003E0C03" w:rsidRPr="007D602B">
        <w:rPr>
          <w:rFonts w:ascii="Times New Roman" w:hAnsi="Times New Roman" w:cs="Times New Roman"/>
          <w:sz w:val="26"/>
          <w:szCs w:val="26"/>
        </w:rPr>
        <w:t>, bảng tin phòng hội đồng</w:t>
      </w:r>
    </w:p>
    <w:p w14:paraId="6EADB3C7" w14:textId="06C1CACB" w:rsidR="004525BC" w:rsidRPr="007D602B" w:rsidRDefault="004525BC"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Các trường THPT tuyệt đối không được tổ chức các hoạt động dã ngoại, ngoại khóa từ đầu tháng 5 năm 2021 đến khi thi tốt nghiệp THPT kết thúc</w:t>
      </w:r>
    </w:p>
    <w:p w14:paraId="7F918D34" w14:textId="040ECAFB" w:rsidR="00B641F9" w:rsidRPr="007D602B" w:rsidRDefault="00B641F9"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I. KẾT QUẢ CÔNG TÁC THÁNG </w:t>
      </w:r>
      <w:r w:rsidR="007F3EA0" w:rsidRPr="007D602B">
        <w:rPr>
          <w:rFonts w:ascii="Times New Roman" w:hAnsi="Times New Roman" w:cs="Times New Roman"/>
          <w:sz w:val="26"/>
          <w:szCs w:val="26"/>
        </w:rPr>
        <w:t>4</w:t>
      </w:r>
    </w:p>
    <w:p w14:paraId="7F918D35" w14:textId="1D1BD96D" w:rsidR="00B641F9" w:rsidRPr="007D602B" w:rsidRDefault="00B641F9" w:rsidP="00B641F9">
      <w:pPr>
        <w:spacing w:after="0" w:line="312" w:lineRule="auto"/>
        <w:jc w:val="both"/>
        <w:rPr>
          <w:rFonts w:ascii="Times New Roman" w:hAnsi="Times New Roman" w:cs="Times New Roman"/>
          <w:b/>
          <w:sz w:val="26"/>
          <w:szCs w:val="26"/>
        </w:rPr>
      </w:pPr>
      <w:r w:rsidRPr="007D602B">
        <w:rPr>
          <w:rFonts w:ascii="Times New Roman" w:hAnsi="Times New Roman" w:cs="Times New Roman"/>
          <w:b/>
          <w:sz w:val="26"/>
          <w:szCs w:val="26"/>
        </w:rPr>
        <w:t xml:space="preserve">1. Những việc đã làm được </w:t>
      </w:r>
    </w:p>
    <w:p w14:paraId="5070FC0B" w14:textId="15DD5F3F" w:rsidR="00641962" w:rsidRPr="007D602B" w:rsidRDefault="00A10F93"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Đảm bảo ổn định </w:t>
      </w:r>
      <w:r w:rsidR="00ED22E5" w:rsidRPr="007D602B">
        <w:rPr>
          <w:rFonts w:ascii="Times New Roman" w:hAnsi="Times New Roman" w:cs="Times New Roman"/>
          <w:sz w:val="26"/>
          <w:szCs w:val="26"/>
        </w:rPr>
        <w:t>nề nếp</w:t>
      </w:r>
      <w:r w:rsidRPr="007D602B">
        <w:rPr>
          <w:rFonts w:ascii="Times New Roman" w:hAnsi="Times New Roman" w:cs="Times New Roman"/>
          <w:sz w:val="26"/>
          <w:szCs w:val="26"/>
        </w:rPr>
        <w:t xml:space="preserve"> dạy và học</w:t>
      </w:r>
      <w:r w:rsidR="001513C6" w:rsidRPr="007D602B">
        <w:rPr>
          <w:rFonts w:ascii="Times New Roman" w:hAnsi="Times New Roman" w:cs="Times New Roman"/>
          <w:sz w:val="26"/>
          <w:szCs w:val="26"/>
        </w:rPr>
        <w:t xml:space="preserve"> theo đúng tiến độ</w:t>
      </w:r>
    </w:p>
    <w:p w14:paraId="455E4AC9" w14:textId="44DA87A7" w:rsidR="00ED22E5" w:rsidRPr="007D602B" w:rsidRDefault="00665BD7"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EC6CB6" w:rsidRPr="007D602B">
        <w:rPr>
          <w:rFonts w:ascii="Times New Roman" w:hAnsi="Times New Roman" w:cs="Times New Roman"/>
          <w:sz w:val="26"/>
          <w:szCs w:val="26"/>
        </w:rPr>
        <w:t xml:space="preserve">Hoàn thành việc kiểm tra hồ sơ, </w:t>
      </w:r>
      <w:r w:rsidR="00655B82" w:rsidRPr="007D602B">
        <w:rPr>
          <w:rFonts w:ascii="Times New Roman" w:hAnsi="Times New Roman" w:cs="Times New Roman"/>
          <w:sz w:val="26"/>
          <w:szCs w:val="26"/>
        </w:rPr>
        <w:t>thi HKII cho K12, chấm SKK</w:t>
      </w:r>
      <w:r w:rsidR="00B5652D" w:rsidRPr="007D602B">
        <w:rPr>
          <w:rFonts w:ascii="Times New Roman" w:hAnsi="Times New Roman" w:cs="Times New Roman"/>
          <w:sz w:val="26"/>
          <w:szCs w:val="26"/>
        </w:rPr>
        <w:t>N</w:t>
      </w:r>
    </w:p>
    <w:p w14:paraId="6559F242" w14:textId="77777777" w:rsidR="00161B4E" w:rsidRPr="007D602B" w:rsidRDefault="00161B4E" w:rsidP="00161B4E">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Hồ sơ giáo viên: Qua kết quả KT hồ sơ GV cơ bản các đ/c đã thực hiện đầy đủ, có đầy đủ hồ sơ. Tuy nhiên về KT hồ sơ tổ nhóm CM nhà trường thống nhất như sau: </w:t>
      </w:r>
    </w:p>
    <w:p w14:paraId="46AFAFAF" w14:textId="77777777" w:rsidR="00161B4E" w:rsidRPr="007D602B" w:rsidRDefault="00161B4E" w:rsidP="00161B4E">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Toàn bộ ND các cuộc họp về hành chính (đánh giá thực hiện KH tháng, ND triển khai tháng sau, phân công nhiệm vụ …) ghi ở phần ND HĐ, họp Tổ nhóm CM. Phần SH CM chỉ ghi các vấn đề về chuyên môn, rút kinh nghiệm các giờ dạy, trao đổi ND các chuyên đề đã hoặc sẽ triển khai.</w:t>
      </w:r>
    </w:p>
    <w:p w14:paraId="5CF3A104" w14:textId="77777777" w:rsidR="00161B4E" w:rsidRPr="007D602B" w:rsidRDefault="00161B4E" w:rsidP="00161B4E">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Phần ND dự giờ các đ/c Tổ trưởng, nhóm trưởng ghi các tiết dự giờ, nếu ghi hết mới ghi sang sổ dự giờ.  </w:t>
      </w:r>
    </w:p>
    <w:p w14:paraId="09750B7F" w14:textId="77777777" w:rsidR="00161B4E" w:rsidRPr="007D602B" w:rsidRDefault="00161B4E" w:rsidP="00161B4E">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Các tổ CM đã hoàn thành việc kiểm tra toàn diện GV trong tổ, tuy nhiên cho đến hiện tại NT mới chỉ nhận được hồ sơ của 15/21 đồng chí. (Tổ Hóa Sinh và Toán chưa nộp hồ sơ các đ/c GV được kiểm tra toàn diện)</w:t>
      </w:r>
    </w:p>
    <w:p w14:paraId="6A46AFF8" w14:textId="77777777" w:rsidR="00161B4E" w:rsidRPr="007D602B" w:rsidRDefault="00161B4E" w:rsidP="00161B4E">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Qua quá trình đánh giá dự giờ của BGH thấy đa phần các đồng chí đã có sự đầu tư kỹ lưỡng cho giờ dạy, các giờ dạy thu hút và tạo hứng thú cho học sinh. </w:t>
      </w:r>
    </w:p>
    <w:p w14:paraId="0E92EF68" w14:textId="7EDE3168" w:rsidR="00161B4E" w:rsidRPr="007D602B" w:rsidRDefault="00161B4E"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Các tổ đã triển khai chấm SKKN của các đ/c GV đăng ký làm SKKN đầu năm. NT đã hoàn thiện và gửi SKKN của các đ/c sang Sở GD, do có sự chuẩn bị chu đáo mà 100% SKKN của các đ/c GV NT đã được Sở nhận trong khi các trường khác bị yêu cầu làm lại rất nhiều.</w:t>
      </w:r>
    </w:p>
    <w:p w14:paraId="2D1A6D2D" w14:textId="7DD27D6C" w:rsidR="00976802" w:rsidRPr="007D602B" w:rsidRDefault="00976802"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lastRenderedPageBreak/>
        <w:t xml:space="preserve">- Phối hợp với </w:t>
      </w:r>
      <w:r w:rsidR="0015778C" w:rsidRPr="007D602B">
        <w:rPr>
          <w:rFonts w:ascii="Times New Roman" w:hAnsi="Times New Roman" w:cs="Times New Roman"/>
          <w:sz w:val="26"/>
          <w:szCs w:val="26"/>
        </w:rPr>
        <w:t>nhóm Hoa sen vàng và nhóm nghệ sỹ tri thức đo, tặng kính thuốc cho thầy cô và HS</w:t>
      </w:r>
      <w:r w:rsidR="00F57679" w:rsidRPr="007D602B">
        <w:rPr>
          <w:rFonts w:ascii="Times New Roman" w:hAnsi="Times New Roman" w:cs="Times New Roman"/>
          <w:sz w:val="26"/>
          <w:szCs w:val="26"/>
        </w:rPr>
        <w:t xml:space="preserve">( </w:t>
      </w:r>
      <w:r w:rsidR="003C1197" w:rsidRPr="007D602B">
        <w:rPr>
          <w:rFonts w:ascii="Times New Roman" w:hAnsi="Times New Roman" w:cs="Times New Roman"/>
          <w:sz w:val="26"/>
          <w:szCs w:val="26"/>
        </w:rPr>
        <w:t xml:space="preserve">qua kết nối của </w:t>
      </w:r>
      <w:r w:rsidR="009C19F6" w:rsidRPr="007D602B">
        <w:rPr>
          <w:rFonts w:ascii="Times New Roman" w:hAnsi="Times New Roman" w:cs="Times New Roman"/>
          <w:sz w:val="26"/>
          <w:szCs w:val="26"/>
        </w:rPr>
        <w:t>cô</w:t>
      </w:r>
      <w:r w:rsidR="00F57679" w:rsidRPr="007D602B">
        <w:rPr>
          <w:rFonts w:ascii="Times New Roman" w:hAnsi="Times New Roman" w:cs="Times New Roman"/>
          <w:sz w:val="26"/>
          <w:szCs w:val="26"/>
        </w:rPr>
        <w:t xml:space="preserve"> Huệ)</w:t>
      </w:r>
      <w:r w:rsidR="00B719EF" w:rsidRPr="007D602B">
        <w:rPr>
          <w:rFonts w:ascii="Times New Roman" w:hAnsi="Times New Roman" w:cs="Times New Roman"/>
          <w:sz w:val="26"/>
          <w:szCs w:val="26"/>
        </w:rPr>
        <w:t xml:space="preserve">-&gt; chia sẻ yêu thương, tăng cường </w:t>
      </w:r>
      <w:r w:rsidR="0020159E" w:rsidRPr="007D602B">
        <w:rPr>
          <w:rFonts w:ascii="Times New Roman" w:hAnsi="Times New Roman" w:cs="Times New Roman"/>
          <w:sz w:val="26"/>
          <w:szCs w:val="26"/>
        </w:rPr>
        <w:t>hoạt động giáo dục vì cộng đồng</w:t>
      </w:r>
    </w:p>
    <w:p w14:paraId="7F918D3E" w14:textId="77777777" w:rsidR="00B641F9" w:rsidRPr="007D602B" w:rsidRDefault="00B641F9" w:rsidP="00B641F9">
      <w:pPr>
        <w:spacing w:after="0" w:line="312" w:lineRule="auto"/>
        <w:jc w:val="both"/>
        <w:rPr>
          <w:rFonts w:ascii="Times New Roman" w:hAnsi="Times New Roman" w:cs="Times New Roman"/>
          <w:b/>
          <w:sz w:val="26"/>
          <w:szCs w:val="26"/>
        </w:rPr>
      </w:pPr>
      <w:r w:rsidRPr="007D602B">
        <w:rPr>
          <w:rFonts w:ascii="Times New Roman" w:hAnsi="Times New Roman" w:cs="Times New Roman"/>
          <w:b/>
          <w:sz w:val="26"/>
          <w:szCs w:val="26"/>
        </w:rPr>
        <w:t>2. Những tồn tại</w:t>
      </w:r>
    </w:p>
    <w:p w14:paraId="5C28A588" w14:textId="4BE1CD49" w:rsidR="004163DE" w:rsidRPr="007D602B" w:rsidRDefault="00446AE1"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Một số HS ý thức học tập chưa tốt</w:t>
      </w:r>
      <w:r w:rsidR="00967517" w:rsidRPr="007D602B">
        <w:rPr>
          <w:rFonts w:ascii="Times New Roman" w:hAnsi="Times New Roman" w:cs="Times New Roman"/>
          <w:sz w:val="26"/>
          <w:szCs w:val="26"/>
        </w:rPr>
        <w:t>; tính tự giác học tập chưa cao</w:t>
      </w:r>
      <w:r w:rsidR="004B5271" w:rsidRPr="007D602B">
        <w:rPr>
          <w:rFonts w:ascii="Times New Roman" w:hAnsi="Times New Roman" w:cs="Times New Roman"/>
          <w:sz w:val="26"/>
          <w:szCs w:val="26"/>
        </w:rPr>
        <w:t>; ý thức rèn luyện nề nếp còn hạn chế</w:t>
      </w:r>
      <w:r w:rsidR="00A73927" w:rsidRPr="007D602B">
        <w:rPr>
          <w:rFonts w:ascii="Times New Roman" w:hAnsi="Times New Roman" w:cs="Times New Roman"/>
          <w:sz w:val="26"/>
          <w:szCs w:val="26"/>
        </w:rPr>
        <w:t xml:space="preserve">; </w:t>
      </w:r>
      <w:r w:rsidR="004163DE" w:rsidRPr="007D602B">
        <w:rPr>
          <w:rFonts w:ascii="Times New Roman" w:hAnsi="Times New Roman" w:cs="Times New Roman"/>
          <w:sz w:val="26"/>
          <w:szCs w:val="26"/>
        </w:rPr>
        <w:t>Việc thực hiện ATGT</w:t>
      </w:r>
      <w:r w:rsidR="00641962" w:rsidRPr="007D602B">
        <w:rPr>
          <w:rFonts w:ascii="Times New Roman" w:hAnsi="Times New Roman" w:cs="Times New Roman"/>
          <w:sz w:val="26"/>
          <w:szCs w:val="26"/>
        </w:rPr>
        <w:t xml:space="preserve"> chưa tốt: còn HS vi phạm bị công an xử lý</w:t>
      </w:r>
    </w:p>
    <w:p w14:paraId="308D4143" w14:textId="1D5E466D" w:rsidR="00A73927" w:rsidRPr="007D602B" w:rsidRDefault="00A73927"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Công tác quản lý HS trong thời gian học tập tại trường cần </w:t>
      </w:r>
      <w:r w:rsidR="00116E38" w:rsidRPr="007D602B">
        <w:rPr>
          <w:rFonts w:ascii="Times New Roman" w:hAnsi="Times New Roman" w:cs="Times New Roman"/>
          <w:sz w:val="26"/>
          <w:szCs w:val="26"/>
        </w:rPr>
        <w:t>nâng cao hơn</w:t>
      </w:r>
      <w:r w:rsidR="00885014" w:rsidRPr="007D602B">
        <w:rPr>
          <w:rFonts w:ascii="Times New Roman" w:hAnsi="Times New Roman" w:cs="Times New Roman"/>
          <w:sz w:val="26"/>
          <w:szCs w:val="26"/>
        </w:rPr>
        <w:t>: GVBM, GVCN phối hợp</w:t>
      </w:r>
      <w:r w:rsidR="008D18CF" w:rsidRPr="007D602B">
        <w:rPr>
          <w:rFonts w:ascii="Times New Roman" w:hAnsi="Times New Roman" w:cs="Times New Roman"/>
          <w:sz w:val="26"/>
          <w:szCs w:val="26"/>
        </w:rPr>
        <w:t xml:space="preserve"> đồng bộ với PH trong việc tạo </w:t>
      </w:r>
      <w:r w:rsidR="00447AA5" w:rsidRPr="007D602B">
        <w:rPr>
          <w:rFonts w:ascii="Times New Roman" w:hAnsi="Times New Roman" w:cs="Times New Roman"/>
          <w:sz w:val="26"/>
          <w:szCs w:val="26"/>
        </w:rPr>
        <w:t>giáo dục HS</w:t>
      </w:r>
    </w:p>
    <w:p w14:paraId="4BD6CF23" w14:textId="721B5820" w:rsidR="00486392" w:rsidRPr="007D602B" w:rsidRDefault="00486392" w:rsidP="00B641F9">
      <w:pPr>
        <w:spacing w:after="0" w:line="312" w:lineRule="auto"/>
        <w:jc w:val="both"/>
        <w:rPr>
          <w:rFonts w:ascii="Times New Roman" w:hAnsi="Times New Roman" w:cs="Times New Roman"/>
          <w:sz w:val="26"/>
          <w:szCs w:val="26"/>
          <w:lang w:val="en-GB"/>
        </w:rPr>
      </w:pPr>
      <w:r w:rsidRPr="007D602B">
        <w:rPr>
          <w:rFonts w:ascii="Times New Roman" w:hAnsi="Times New Roman" w:cs="Times New Roman"/>
          <w:sz w:val="26"/>
          <w:szCs w:val="26"/>
        </w:rPr>
        <w:t xml:space="preserve">- </w:t>
      </w:r>
      <w:r w:rsidR="00790B1F" w:rsidRPr="007D602B">
        <w:rPr>
          <w:rFonts w:ascii="Times New Roman" w:hAnsi="Times New Roman" w:cs="Times New Roman"/>
          <w:sz w:val="26"/>
          <w:szCs w:val="26"/>
        </w:rPr>
        <w:t>Công tác báo cáo của các tổ chuyên môn còn chậm; 1 số đc thực hiện chưa nghiêm túc các quy định của nhà trường</w:t>
      </w:r>
      <w:r w:rsidR="00790B1F" w:rsidRPr="007D602B">
        <w:rPr>
          <w:rFonts w:ascii="Times New Roman" w:hAnsi="Times New Roman" w:cs="Times New Roman"/>
          <w:sz w:val="26"/>
          <w:szCs w:val="26"/>
          <w:lang w:val="en-GB"/>
        </w:rPr>
        <w:t xml:space="preserve">: </w:t>
      </w:r>
      <w:r w:rsidR="00783593" w:rsidRPr="007D602B">
        <w:rPr>
          <w:rFonts w:ascii="Times New Roman" w:hAnsi="Times New Roman" w:cs="Times New Roman"/>
          <w:sz w:val="26"/>
          <w:szCs w:val="26"/>
          <w:lang w:val="en-GB"/>
        </w:rPr>
        <w:t>xin nghỉ</w:t>
      </w:r>
      <w:r w:rsidR="00937144" w:rsidRPr="007D602B">
        <w:rPr>
          <w:rFonts w:ascii="Times New Roman" w:hAnsi="Times New Roman" w:cs="Times New Roman"/>
          <w:sz w:val="26"/>
          <w:szCs w:val="26"/>
          <w:lang w:val="en-GB"/>
        </w:rPr>
        <w:t xml:space="preserve">, </w:t>
      </w:r>
      <w:r w:rsidR="00D105ED" w:rsidRPr="007D602B">
        <w:rPr>
          <w:rFonts w:ascii="Times New Roman" w:hAnsi="Times New Roman" w:cs="Times New Roman"/>
          <w:sz w:val="26"/>
          <w:szCs w:val="26"/>
          <w:lang w:val="en-GB"/>
        </w:rPr>
        <w:t>nội dung</w:t>
      </w:r>
      <w:r w:rsidR="00317EE6" w:rsidRPr="007D602B">
        <w:rPr>
          <w:rFonts w:ascii="Times New Roman" w:hAnsi="Times New Roman" w:cs="Times New Roman"/>
          <w:sz w:val="26"/>
          <w:szCs w:val="26"/>
          <w:lang w:val="en-GB"/>
        </w:rPr>
        <w:t xml:space="preserve"> hồ sơ t</w:t>
      </w:r>
      <w:r w:rsidR="004A40AB" w:rsidRPr="007D602B">
        <w:rPr>
          <w:rFonts w:ascii="Times New Roman" w:hAnsi="Times New Roman" w:cs="Times New Roman"/>
          <w:sz w:val="26"/>
          <w:szCs w:val="26"/>
          <w:lang w:val="en-GB"/>
        </w:rPr>
        <w:t xml:space="preserve">heo </w:t>
      </w:r>
      <w:r w:rsidR="00D105ED" w:rsidRPr="007D602B">
        <w:rPr>
          <w:rFonts w:ascii="Times New Roman" w:hAnsi="Times New Roman" w:cs="Times New Roman"/>
          <w:sz w:val="26"/>
          <w:szCs w:val="26"/>
          <w:lang w:val="en-GB"/>
        </w:rPr>
        <w:t>quy định…</w:t>
      </w:r>
      <w:r w:rsidR="00D2151D" w:rsidRPr="007D602B">
        <w:rPr>
          <w:rFonts w:ascii="Times New Roman" w:hAnsi="Times New Roman" w:cs="Times New Roman"/>
          <w:sz w:val="26"/>
          <w:szCs w:val="26"/>
          <w:lang w:val="en-GB"/>
        </w:rPr>
        <w:t>,</w:t>
      </w:r>
      <w:r w:rsidR="00D2151D" w:rsidRPr="007D602B">
        <w:rPr>
          <w:rFonts w:ascii="Times New Roman" w:hAnsi="Times New Roman" w:cs="Times New Roman"/>
          <w:sz w:val="26"/>
          <w:szCs w:val="26"/>
        </w:rPr>
        <w:t xml:space="preserve"> </w:t>
      </w:r>
      <w:r w:rsidR="00776404" w:rsidRPr="007D602B">
        <w:rPr>
          <w:rFonts w:ascii="Times New Roman" w:hAnsi="Times New Roman" w:cs="Times New Roman"/>
          <w:sz w:val="26"/>
          <w:szCs w:val="26"/>
        </w:rPr>
        <w:t xml:space="preserve">giờ giấc ra </w:t>
      </w:r>
      <w:r w:rsidR="00D2151D" w:rsidRPr="007D602B">
        <w:rPr>
          <w:rFonts w:ascii="Times New Roman" w:hAnsi="Times New Roman" w:cs="Times New Roman"/>
          <w:sz w:val="26"/>
          <w:szCs w:val="26"/>
        </w:rPr>
        <w:t xml:space="preserve">vào lớp </w:t>
      </w:r>
      <w:r w:rsidR="00776404" w:rsidRPr="007D602B">
        <w:rPr>
          <w:rFonts w:ascii="Times New Roman" w:hAnsi="Times New Roman" w:cs="Times New Roman"/>
          <w:sz w:val="26"/>
          <w:szCs w:val="26"/>
        </w:rPr>
        <w:t>(</w:t>
      </w:r>
      <w:r w:rsidR="00D2151D" w:rsidRPr="007D602B">
        <w:rPr>
          <w:rFonts w:ascii="Times New Roman" w:hAnsi="Times New Roman" w:cs="Times New Roman"/>
          <w:sz w:val="26"/>
          <w:szCs w:val="26"/>
        </w:rPr>
        <w:t>muộn tới hơn 5 phút</w:t>
      </w:r>
      <w:r w:rsidR="00776404" w:rsidRPr="007D602B">
        <w:rPr>
          <w:rFonts w:ascii="Times New Roman" w:hAnsi="Times New Roman" w:cs="Times New Roman"/>
          <w:sz w:val="26"/>
          <w:szCs w:val="26"/>
        </w:rPr>
        <w:t>)</w:t>
      </w:r>
    </w:p>
    <w:p w14:paraId="1ECA8EA2" w14:textId="66BFCCA4" w:rsidR="006A103B" w:rsidRDefault="00C80157"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Về việc lập DS HS yếu và GV dạy hiện nay mới </w:t>
      </w:r>
      <w:r w:rsidR="00062695" w:rsidRPr="007D602B">
        <w:rPr>
          <w:rFonts w:ascii="Times New Roman" w:hAnsi="Times New Roman" w:cs="Times New Roman"/>
          <w:sz w:val="26"/>
          <w:szCs w:val="26"/>
        </w:rPr>
        <w:t>có</w:t>
      </w:r>
      <w:r w:rsidRPr="007D602B">
        <w:rPr>
          <w:rFonts w:ascii="Times New Roman" w:hAnsi="Times New Roman" w:cs="Times New Roman"/>
          <w:sz w:val="26"/>
          <w:szCs w:val="26"/>
        </w:rPr>
        <w:t xml:space="preserve"> Tổ Văn – NN </w:t>
      </w:r>
      <w:r w:rsidR="006A103B" w:rsidRPr="007D602B">
        <w:rPr>
          <w:rFonts w:ascii="Times New Roman" w:hAnsi="Times New Roman" w:cs="Times New Roman"/>
          <w:sz w:val="26"/>
          <w:szCs w:val="26"/>
        </w:rPr>
        <w:t>nộp</w:t>
      </w:r>
    </w:p>
    <w:p w14:paraId="671A8A9D" w14:textId="00449D7A" w:rsidR="00153B3B" w:rsidRPr="007D602B" w:rsidRDefault="00153B3B" w:rsidP="00B641F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p>
    <w:p w14:paraId="7F918D40" w14:textId="51C5729B" w:rsidR="00B641F9" w:rsidRPr="007D602B" w:rsidRDefault="00B641F9"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II. NỘI DUNG KẾ HOẠCH THÁNG </w:t>
      </w:r>
      <w:r w:rsidR="00775A90" w:rsidRPr="007D602B">
        <w:rPr>
          <w:rFonts w:ascii="Times New Roman" w:hAnsi="Times New Roman" w:cs="Times New Roman"/>
          <w:sz w:val="26"/>
          <w:szCs w:val="26"/>
        </w:rPr>
        <w:t>5</w:t>
      </w:r>
    </w:p>
    <w:p w14:paraId="7A56244A" w14:textId="1B386710" w:rsidR="00760AF8" w:rsidRPr="007D602B" w:rsidRDefault="00D925BB" w:rsidP="00B641F9">
      <w:pPr>
        <w:spacing w:after="0" w:line="312" w:lineRule="auto"/>
        <w:jc w:val="both"/>
        <w:rPr>
          <w:rFonts w:ascii="Times New Roman" w:hAnsi="Times New Roman" w:cs="Times New Roman"/>
          <w:b/>
          <w:sz w:val="26"/>
          <w:szCs w:val="26"/>
        </w:rPr>
      </w:pPr>
      <w:r w:rsidRPr="007D602B">
        <w:rPr>
          <w:rFonts w:ascii="Times New Roman" w:hAnsi="Times New Roman" w:cs="Times New Roman"/>
          <w:b/>
          <w:sz w:val="26"/>
          <w:szCs w:val="26"/>
        </w:rPr>
        <w:t>1. Công tác sinh hoạt tập thể, giáo dục đạo đức, NGLL, công tác chủ nhiệm</w:t>
      </w:r>
    </w:p>
    <w:p w14:paraId="7F918D43" w14:textId="359ADA14" w:rsidR="00F07559" w:rsidRPr="007D602B" w:rsidRDefault="00F07559"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Tuyên truyền 6</w:t>
      </w:r>
      <w:r w:rsidR="0091590C" w:rsidRPr="007D602B">
        <w:rPr>
          <w:rFonts w:ascii="Times New Roman" w:hAnsi="Times New Roman" w:cs="Times New Roman"/>
          <w:sz w:val="26"/>
          <w:szCs w:val="26"/>
        </w:rPr>
        <w:t>7</w:t>
      </w:r>
      <w:r w:rsidRPr="007D602B">
        <w:rPr>
          <w:rFonts w:ascii="Times New Roman" w:hAnsi="Times New Roman" w:cs="Times New Roman"/>
          <w:sz w:val="26"/>
          <w:szCs w:val="26"/>
        </w:rPr>
        <w:t xml:space="preserve"> năm Chiến thắng Điện Biên Phủ( 7/5/1954-7/5/202</w:t>
      </w:r>
      <w:r w:rsidR="0091590C" w:rsidRPr="007D602B">
        <w:rPr>
          <w:rFonts w:ascii="Times New Roman" w:hAnsi="Times New Roman" w:cs="Times New Roman"/>
          <w:sz w:val="26"/>
          <w:szCs w:val="26"/>
        </w:rPr>
        <w:t>1</w:t>
      </w:r>
      <w:r w:rsidRPr="007D602B">
        <w:rPr>
          <w:rFonts w:ascii="Times New Roman" w:hAnsi="Times New Roman" w:cs="Times New Roman"/>
          <w:sz w:val="26"/>
          <w:szCs w:val="26"/>
        </w:rPr>
        <w:t>); 13</w:t>
      </w:r>
      <w:r w:rsidR="0091590C" w:rsidRPr="007D602B">
        <w:rPr>
          <w:rFonts w:ascii="Times New Roman" w:hAnsi="Times New Roman" w:cs="Times New Roman"/>
          <w:sz w:val="26"/>
          <w:szCs w:val="26"/>
        </w:rPr>
        <w:t>1</w:t>
      </w:r>
      <w:r w:rsidRPr="007D602B">
        <w:rPr>
          <w:rFonts w:ascii="Times New Roman" w:hAnsi="Times New Roman" w:cs="Times New Roman"/>
          <w:sz w:val="26"/>
          <w:szCs w:val="26"/>
        </w:rPr>
        <w:t xml:space="preserve"> năm sinh nhật Bác( 19/5/1890-19/5/202</w:t>
      </w:r>
      <w:r w:rsidR="0091590C" w:rsidRPr="007D602B">
        <w:rPr>
          <w:rFonts w:ascii="Times New Roman" w:hAnsi="Times New Roman" w:cs="Times New Roman"/>
          <w:sz w:val="26"/>
          <w:szCs w:val="26"/>
        </w:rPr>
        <w:t>1</w:t>
      </w:r>
      <w:r w:rsidRPr="007D602B">
        <w:rPr>
          <w:rFonts w:ascii="Times New Roman" w:hAnsi="Times New Roman" w:cs="Times New Roman"/>
          <w:sz w:val="26"/>
          <w:szCs w:val="26"/>
        </w:rPr>
        <w:t>)</w:t>
      </w:r>
      <w:r w:rsidR="00AB4505" w:rsidRPr="007D602B">
        <w:rPr>
          <w:rFonts w:ascii="Times New Roman" w:hAnsi="Times New Roman" w:cs="Times New Roman"/>
          <w:sz w:val="26"/>
          <w:szCs w:val="26"/>
        </w:rPr>
        <w:t xml:space="preserve">; </w:t>
      </w:r>
      <w:r w:rsidR="0091590C" w:rsidRPr="007D602B">
        <w:rPr>
          <w:rFonts w:ascii="Times New Roman" w:hAnsi="Times New Roman" w:cs="Times New Roman"/>
          <w:sz w:val="26"/>
          <w:szCs w:val="26"/>
        </w:rPr>
        <w:t xml:space="preserve">tiếp tục </w:t>
      </w:r>
      <w:r w:rsidR="00AB4505" w:rsidRPr="007D602B">
        <w:rPr>
          <w:rFonts w:ascii="Times New Roman" w:hAnsi="Times New Roman" w:cs="Times New Roman"/>
          <w:sz w:val="26"/>
          <w:szCs w:val="26"/>
        </w:rPr>
        <w:t xml:space="preserve">tuyên truyền </w:t>
      </w:r>
      <w:r w:rsidR="00882554" w:rsidRPr="007D602B">
        <w:rPr>
          <w:rFonts w:ascii="Times New Roman" w:hAnsi="Times New Roman" w:cs="Times New Roman"/>
          <w:sz w:val="26"/>
          <w:szCs w:val="26"/>
        </w:rPr>
        <w:t>Bầu cử</w:t>
      </w:r>
      <w:r w:rsidR="0091590C" w:rsidRPr="007D602B">
        <w:rPr>
          <w:rFonts w:ascii="Times New Roman" w:hAnsi="Times New Roman" w:cs="Times New Roman"/>
          <w:sz w:val="26"/>
          <w:szCs w:val="26"/>
        </w:rPr>
        <w:t xml:space="preserve"> HĐND các cấp </w:t>
      </w:r>
      <w:r w:rsidR="00E4134B" w:rsidRPr="007D602B">
        <w:rPr>
          <w:rFonts w:ascii="Times New Roman" w:hAnsi="Times New Roman" w:cs="Times New Roman"/>
          <w:sz w:val="26"/>
          <w:szCs w:val="26"/>
        </w:rPr>
        <w:t xml:space="preserve">ngày </w:t>
      </w:r>
      <w:r w:rsidR="0091590C" w:rsidRPr="007D602B">
        <w:rPr>
          <w:rFonts w:ascii="Times New Roman" w:hAnsi="Times New Roman" w:cs="Times New Roman"/>
          <w:sz w:val="26"/>
          <w:szCs w:val="26"/>
        </w:rPr>
        <w:t>23/5</w:t>
      </w:r>
      <w:r w:rsidR="00AB4505" w:rsidRPr="007D602B">
        <w:rPr>
          <w:rFonts w:ascii="Times New Roman" w:hAnsi="Times New Roman" w:cs="Times New Roman"/>
          <w:sz w:val="26"/>
          <w:szCs w:val="26"/>
        </w:rPr>
        <w:t xml:space="preserve"> bằ</w:t>
      </w:r>
      <w:r w:rsidR="00DD4FFE" w:rsidRPr="007D602B">
        <w:rPr>
          <w:rFonts w:ascii="Times New Roman" w:hAnsi="Times New Roman" w:cs="Times New Roman"/>
          <w:sz w:val="26"/>
          <w:szCs w:val="26"/>
        </w:rPr>
        <w:t>ng bă</w:t>
      </w:r>
      <w:r w:rsidR="00AB4505" w:rsidRPr="007D602B">
        <w:rPr>
          <w:rFonts w:ascii="Times New Roman" w:hAnsi="Times New Roman" w:cs="Times New Roman"/>
          <w:sz w:val="26"/>
          <w:szCs w:val="26"/>
        </w:rPr>
        <w:t xml:space="preserve">ng rôn, </w:t>
      </w:r>
      <w:r w:rsidR="00E4134B" w:rsidRPr="007D602B">
        <w:rPr>
          <w:rFonts w:ascii="Times New Roman" w:hAnsi="Times New Roman" w:cs="Times New Roman"/>
          <w:sz w:val="26"/>
          <w:szCs w:val="26"/>
        </w:rPr>
        <w:t>trang Web</w:t>
      </w:r>
      <w:r w:rsidR="00AB4505" w:rsidRPr="007D602B">
        <w:rPr>
          <w:rFonts w:ascii="Times New Roman" w:hAnsi="Times New Roman" w:cs="Times New Roman"/>
          <w:sz w:val="26"/>
          <w:szCs w:val="26"/>
        </w:rPr>
        <w:t xml:space="preserve">, lồng vào các bài dạy các môn </w:t>
      </w:r>
      <w:r w:rsidR="00E4134B" w:rsidRPr="007D602B">
        <w:rPr>
          <w:rFonts w:ascii="Times New Roman" w:hAnsi="Times New Roman" w:cs="Times New Roman"/>
          <w:sz w:val="26"/>
          <w:szCs w:val="26"/>
        </w:rPr>
        <w:t>bộ môn</w:t>
      </w:r>
    </w:p>
    <w:p w14:paraId="32514285" w14:textId="0A05AB6B" w:rsidR="00D925BB" w:rsidRPr="007D602B" w:rsidRDefault="00D925BB" w:rsidP="00D925BB">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Tiếp tục Học tập và làm theo tư tưởng, tấm gương đạo đức và phong cách Hồ Chí Minh” vận dụng trong vấn đề dạy và học tại nhà trường</w:t>
      </w:r>
      <w:r w:rsidR="006F7654" w:rsidRPr="007D602B">
        <w:rPr>
          <w:rFonts w:ascii="Times New Roman" w:hAnsi="Times New Roman" w:cs="Times New Roman"/>
          <w:sz w:val="26"/>
          <w:szCs w:val="26"/>
        </w:rPr>
        <w:t>, cuộc sống(</w:t>
      </w:r>
      <w:r w:rsidR="004D7ED7" w:rsidRPr="007D602B">
        <w:rPr>
          <w:rFonts w:ascii="Times New Roman" w:hAnsi="Times New Roman" w:cs="Times New Roman"/>
          <w:sz w:val="26"/>
          <w:szCs w:val="26"/>
        </w:rPr>
        <w:t xml:space="preserve">15 câu chuyện </w:t>
      </w:r>
      <w:r w:rsidR="009B54BD" w:rsidRPr="007D602B">
        <w:rPr>
          <w:rFonts w:ascii="Times New Roman" w:hAnsi="Times New Roman" w:cs="Times New Roman"/>
          <w:sz w:val="26"/>
          <w:szCs w:val="26"/>
        </w:rPr>
        <w:t>với những bài học ý nghĩa</w:t>
      </w:r>
      <w:r w:rsidR="006F7654" w:rsidRPr="007D602B">
        <w:rPr>
          <w:rFonts w:ascii="Times New Roman" w:hAnsi="Times New Roman" w:cs="Times New Roman"/>
          <w:sz w:val="26"/>
          <w:szCs w:val="26"/>
        </w:rPr>
        <w:t>)</w:t>
      </w:r>
      <w:r w:rsidR="009B54BD" w:rsidRPr="007D602B">
        <w:rPr>
          <w:rFonts w:ascii="Times New Roman" w:hAnsi="Times New Roman" w:cs="Times New Roman"/>
          <w:sz w:val="26"/>
          <w:szCs w:val="26"/>
        </w:rPr>
        <w:t>.</w:t>
      </w:r>
    </w:p>
    <w:p w14:paraId="7271B5A4" w14:textId="3942CB32" w:rsidR="00D925BB" w:rsidRPr="007D602B" w:rsidRDefault="00FB2B01" w:rsidP="00D925BB">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D925BB" w:rsidRPr="007D602B">
        <w:rPr>
          <w:rFonts w:ascii="Times New Roman" w:hAnsi="Times New Roman" w:cs="Times New Roman"/>
          <w:sz w:val="26"/>
          <w:szCs w:val="26"/>
        </w:rPr>
        <w:t xml:space="preserve">Giáo dục ý thức công dân, khơi dậy tinh thần yêu nước, tự hào dân tộc qua việc tích cực hưởng ứng các hoạt động chào mừng ngày sinh Chủ tịch Hồ Chí Minh bằng những việc làm thiết thực:  </w:t>
      </w:r>
    </w:p>
    <w:p w14:paraId="0F523FCE" w14:textId="187F5926" w:rsidR="00D925BB" w:rsidRPr="007D602B" w:rsidRDefault="00D925BB" w:rsidP="00FB2B01">
      <w:pPr>
        <w:spacing w:after="0" w:line="312" w:lineRule="auto"/>
        <w:rPr>
          <w:rFonts w:ascii="Times New Roman" w:hAnsi="Times New Roman" w:cs="Times New Roman"/>
          <w:sz w:val="26"/>
          <w:szCs w:val="26"/>
        </w:rPr>
      </w:pPr>
      <w:r w:rsidRPr="007D602B">
        <w:rPr>
          <w:rFonts w:ascii="Times New Roman" w:hAnsi="Times New Roman" w:cs="Times New Roman"/>
          <w:sz w:val="26"/>
          <w:szCs w:val="26"/>
        </w:rPr>
        <w:t>+ Giáo viên nhiệt tình</w:t>
      </w:r>
      <w:r w:rsidR="004D02BD" w:rsidRPr="007D602B">
        <w:rPr>
          <w:rFonts w:ascii="Times New Roman" w:hAnsi="Times New Roman" w:cs="Times New Roman"/>
          <w:sz w:val="26"/>
          <w:szCs w:val="26"/>
        </w:rPr>
        <w:t>, quan tâm</w:t>
      </w:r>
      <w:r w:rsidRPr="007D602B">
        <w:rPr>
          <w:rFonts w:ascii="Times New Roman" w:hAnsi="Times New Roman" w:cs="Times New Roman"/>
          <w:sz w:val="26"/>
          <w:szCs w:val="26"/>
        </w:rPr>
        <w:t xml:space="preserve"> học sinh để các em đạt kết quả cao trong học tập và rèn luyện.</w:t>
      </w:r>
      <w:r w:rsidRPr="007D602B">
        <w:rPr>
          <w:rFonts w:ascii="Times New Roman" w:hAnsi="Times New Roman" w:cs="Times New Roman"/>
          <w:sz w:val="26"/>
          <w:szCs w:val="26"/>
        </w:rPr>
        <w:br/>
        <w:t xml:space="preserve">+ Học sinh cố gắng chăm chỉ hơn trong học tập và gương mẫu trong rèn luyện đạo đức. </w:t>
      </w:r>
    </w:p>
    <w:p w14:paraId="5CEA1000" w14:textId="77777777" w:rsidR="00A16357" w:rsidRPr="007D602B" w:rsidRDefault="00FB2B01" w:rsidP="00D925BB">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D925BB" w:rsidRPr="007D602B">
        <w:rPr>
          <w:rFonts w:ascii="Times New Roman" w:hAnsi="Times New Roman" w:cs="Times New Roman"/>
          <w:sz w:val="26"/>
          <w:szCs w:val="26"/>
        </w:rPr>
        <w:t xml:space="preserve">Tiếp tục duy trì và phát huy môi trường thân thiện với học sinh: </w:t>
      </w:r>
    </w:p>
    <w:p w14:paraId="6166729D" w14:textId="6F979CDD" w:rsidR="00D925BB" w:rsidRPr="007D602B" w:rsidRDefault="00A16357" w:rsidP="00D925BB">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w:t>
      </w:r>
      <w:r w:rsidR="00D925BB" w:rsidRPr="007D602B">
        <w:rPr>
          <w:rFonts w:ascii="Times New Roman" w:hAnsi="Times New Roman" w:cs="Times New Roman"/>
          <w:sz w:val="26"/>
          <w:szCs w:val="26"/>
        </w:rPr>
        <w:t>hầy cô dùng tình cảm để giáo dục học sinh; Hạn chế những biện pháp giáo dục có thể gây ra những tác động tiêu cực; Theo dõi tâm tư, nguyên vọng của học sinh để hướng dẫn các em xác định được mục tiêu trong học tập và khắc phục những khó khăn trong học tập.</w:t>
      </w:r>
    </w:p>
    <w:p w14:paraId="3247D464" w14:textId="177AF2C7" w:rsidR="00D925BB" w:rsidRPr="007D602B" w:rsidRDefault="00A16357" w:rsidP="00D925BB">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D925BB" w:rsidRPr="007D602B">
        <w:rPr>
          <w:rFonts w:ascii="Times New Roman" w:hAnsi="Times New Roman" w:cs="Times New Roman"/>
          <w:sz w:val="26"/>
          <w:szCs w:val="26"/>
        </w:rPr>
        <w:t>Giữ gìn và phát huy phẩm chất đạo đức của người thầy qua công việc hằng ngày.</w:t>
      </w:r>
    </w:p>
    <w:p w14:paraId="62C08B1E" w14:textId="4E2A5AF7" w:rsidR="000A1B29" w:rsidRPr="007D602B" w:rsidRDefault="000A1B29" w:rsidP="00D925BB">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Thi chung kết </w:t>
      </w:r>
      <w:r w:rsidR="00BC6526" w:rsidRPr="007D602B">
        <w:rPr>
          <w:rFonts w:ascii="Times New Roman" w:hAnsi="Times New Roman" w:cs="Times New Roman"/>
          <w:sz w:val="26"/>
          <w:szCs w:val="26"/>
        </w:rPr>
        <w:t xml:space="preserve">cuộc thi </w:t>
      </w:r>
      <w:r w:rsidR="00945C5A" w:rsidRPr="007D602B">
        <w:rPr>
          <w:rFonts w:ascii="Times New Roman" w:hAnsi="Times New Roman" w:cs="Times New Roman"/>
          <w:sz w:val="26"/>
          <w:szCs w:val="26"/>
        </w:rPr>
        <w:t>“</w:t>
      </w:r>
      <w:r w:rsidR="00BC6526" w:rsidRPr="007D602B">
        <w:rPr>
          <w:rFonts w:ascii="Times New Roman" w:hAnsi="Times New Roman" w:cs="Times New Roman"/>
          <w:sz w:val="26"/>
          <w:szCs w:val="26"/>
        </w:rPr>
        <w:t xml:space="preserve"> Kể chuyện về Bác</w:t>
      </w:r>
      <w:r w:rsidR="00945C5A" w:rsidRPr="007D602B">
        <w:rPr>
          <w:rFonts w:ascii="Times New Roman" w:hAnsi="Times New Roman" w:cs="Times New Roman"/>
          <w:sz w:val="26"/>
          <w:szCs w:val="26"/>
        </w:rPr>
        <w:t>”</w:t>
      </w:r>
    </w:p>
    <w:p w14:paraId="7F918D44" w14:textId="0A905DEF" w:rsidR="00967517" w:rsidRPr="007D602B" w:rsidRDefault="00967517"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Tăng cường công tác quản lý </w:t>
      </w:r>
      <w:r w:rsidR="00AB4505" w:rsidRPr="007D602B">
        <w:rPr>
          <w:rFonts w:ascii="Times New Roman" w:hAnsi="Times New Roman" w:cs="Times New Roman"/>
          <w:sz w:val="26"/>
          <w:szCs w:val="26"/>
        </w:rPr>
        <w:t xml:space="preserve">chuyên cần </w:t>
      </w:r>
      <w:r w:rsidRPr="007D602B">
        <w:rPr>
          <w:rFonts w:ascii="Times New Roman" w:hAnsi="Times New Roman" w:cs="Times New Roman"/>
          <w:sz w:val="26"/>
          <w:szCs w:val="26"/>
        </w:rPr>
        <w:t xml:space="preserve">HS học tập </w:t>
      </w:r>
      <w:r w:rsidR="001A066D" w:rsidRPr="007D602B">
        <w:rPr>
          <w:rFonts w:ascii="Times New Roman" w:hAnsi="Times New Roman" w:cs="Times New Roman"/>
          <w:sz w:val="26"/>
          <w:szCs w:val="26"/>
        </w:rPr>
        <w:t>của HS</w:t>
      </w:r>
      <w:r w:rsidR="00FC7C28" w:rsidRPr="007D602B">
        <w:rPr>
          <w:rFonts w:ascii="Times New Roman" w:hAnsi="Times New Roman" w:cs="Times New Roman"/>
          <w:sz w:val="26"/>
          <w:szCs w:val="26"/>
        </w:rPr>
        <w:t xml:space="preserve">; xử lý nghiêm </w:t>
      </w:r>
      <w:r w:rsidR="007244FB" w:rsidRPr="007D602B">
        <w:rPr>
          <w:rFonts w:ascii="Times New Roman" w:hAnsi="Times New Roman" w:cs="Times New Roman"/>
          <w:sz w:val="26"/>
          <w:szCs w:val="26"/>
        </w:rPr>
        <w:t>việc rã đám trong thời gian cuối năm</w:t>
      </w:r>
    </w:p>
    <w:p w14:paraId="5F705E9C" w14:textId="48750DB0" w:rsidR="000502D0" w:rsidRPr="007D602B" w:rsidRDefault="000502D0"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lastRenderedPageBreak/>
        <w:t xml:space="preserve">- Phối hợp với CMHS </w:t>
      </w:r>
      <w:r w:rsidR="00747ECB" w:rsidRPr="007D602B">
        <w:rPr>
          <w:rFonts w:ascii="Times New Roman" w:hAnsi="Times New Roman" w:cs="Times New Roman"/>
          <w:sz w:val="26"/>
          <w:szCs w:val="26"/>
        </w:rPr>
        <w:t xml:space="preserve">chăm lo sức khỏe, đôn đốc HS </w:t>
      </w:r>
      <w:r w:rsidR="0077748C" w:rsidRPr="007D602B">
        <w:rPr>
          <w:rFonts w:ascii="Times New Roman" w:hAnsi="Times New Roman" w:cs="Times New Roman"/>
          <w:sz w:val="26"/>
          <w:szCs w:val="26"/>
        </w:rPr>
        <w:t xml:space="preserve">sắp xếp thời gian </w:t>
      </w:r>
      <w:r w:rsidR="00747ECB" w:rsidRPr="007D602B">
        <w:rPr>
          <w:rFonts w:ascii="Times New Roman" w:hAnsi="Times New Roman" w:cs="Times New Roman"/>
          <w:sz w:val="26"/>
          <w:szCs w:val="26"/>
        </w:rPr>
        <w:t>học tập hiệu quả giai đoạn cuối năm</w:t>
      </w:r>
      <w:r w:rsidR="00C56015" w:rsidRPr="007D602B">
        <w:rPr>
          <w:rFonts w:ascii="Times New Roman" w:hAnsi="Times New Roman" w:cs="Times New Roman"/>
          <w:sz w:val="26"/>
          <w:szCs w:val="26"/>
        </w:rPr>
        <w:t xml:space="preserve">; động viên HS 12 tham gia kì thi TN THPT an toàn, </w:t>
      </w:r>
      <w:r w:rsidR="00FD1AFC" w:rsidRPr="007D602B">
        <w:rPr>
          <w:rFonts w:ascii="Times New Roman" w:hAnsi="Times New Roman" w:cs="Times New Roman"/>
          <w:sz w:val="26"/>
          <w:szCs w:val="26"/>
        </w:rPr>
        <w:t>kết quả tốt nhất.</w:t>
      </w:r>
    </w:p>
    <w:p w14:paraId="4BC479F5" w14:textId="422DE665" w:rsidR="00FD1AFC" w:rsidRPr="007D602B" w:rsidRDefault="00FD1AFC"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Tổ chức các hoạt động phối kết hợp với CMHS trong giai đoạn cuối năm học</w:t>
      </w:r>
      <w:r w:rsidR="001937B3" w:rsidRPr="007D602B">
        <w:rPr>
          <w:rFonts w:ascii="Times New Roman" w:hAnsi="Times New Roman" w:cs="Times New Roman"/>
          <w:sz w:val="26"/>
          <w:szCs w:val="26"/>
        </w:rPr>
        <w:t>, chuẩn bị cho năm học mới</w:t>
      </w:r>
    </w:p>
    <w:p w14:paraId="7F918D48" w14:textId="77777777" w:rsidR="00B641F9" w:rsidRPr="007D602B" w:rsidRDefault="00B641F9" w:rsidP="00B641F9">
      <w:pPr>
        <w:spacing w:after="0" w:line="312" w:lineRule="auto"/>
        <w:jc w:val="both"/>
        <w:rPr>
          <w:rFonts w:ascii="Times New Roman" w:hAnsi="Times New Roman" w:cs="Times New Roman"/>
          <w:b/>
          <w:sz w:val="26"/>
          <w:szCs w:val="26"/>
        </w:rPr>
      </w:pPr>
      <w:r w:rsidRPr="007D602B">
        <w:rPr>
          <w:rFonts w:ascii="Times New Roman" w:hAnsi="Times New Roman" w:cs="Times New Roman"/>
          <w:b/>
          <w:sz w:val="26"/>
          <w:szCs w:val="26"/>
        </w:rPr>
        <w:t>2. Công tác chuyên môn</w:t>
      </w:r>
    </w:p>
    <w:p w14:paraId="19F2594C" w14:textId="0B22F0FC" w:rsidR="00F73131" w:rsidRPr="007D602B" w:rsidRDefault="005103CE" w:rsidP="005103CE">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F73131" w:rsidRPr="007D602B">
        <w:rPr>
          <w:rFonts w:ascii="Times New Roman" w:hAnsi="Times New Roman" w:cs="Times New Roman"/>
          <w:bCs/>
          <w:sz w:val="26"/>
          <w:szCs w:val="26"/>
        </w:rPr>
        <w:t>Tổng hợp báo cáo việc thực hiện kế hoạch tháng 4; Xây dựng kế hoạch tháng 5</w:t>
      </w:r>
      <w:r w:rsidR="00341697" w:rsidRPr="007D602B">
        <w:rPr>
          <w:rFonts w:ascii="Times New Roman" w:hAnsi="Times New Roman" w:cs="Times New Roman"/>
          <w:bCs/>
          <w:sz w:val="26"/>
          <w:szCs w:val="26"/>
        </w:rPr>
        <w:t xml:space="preserve"> và cuối năm cũng như chuẩn bị cho năm học mới</w:t>
      </w:r>
      <w:r w:rsidR="00F73131" w:rsidRPr="007D602B">
        <w:rPr>
          <w:rFonts w:ascii="Times New Roman" w:hAnsi="Times New Roman" w:cs="Times New Roman"/>
          <w:bCs/>
          <w:sz w:val="26"/>
          <w:szCs w:val="26"/>
        </w:rPr>
        <w:t xml:space="preserve"> của tổ</w:t>
      </w:r>
    </w:p>
    <w:p w14:paraId="52190F8F" w14:textId="5779DB5F" w:rsidR="00745483" w:rsidRPr="007D602B" w:rsidRDefault="005103CE" w:rsidP="005103CE">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745483" w:rsidRPr="007D602B">
        <w:rPr>
          <w:rFonts w:ascii="Times New Roman" w:hAnsi="Times New Roman" w:cs="Times New Roman"/>
          <w:sz w:val="26"/>
          <w:szCs w:val="26"/>
        </w:rPr>
        <w:t>Tổ chuyên môn xây dựng các chuyên đề dạy học trong giai đoạn cuối cho từng đối tượng để đảm bảo thực hiện đầy đủ chương trình theo yêu cầu và đảm bảo chất lượng học tập cho học sinh</w:t>
      </w:r>
      <w:r w:rsidR="004C4A5A" w:rsidRPr="007D602B">
        <w:rPr>
          <w:rFonts w:ascii="Times New Roman" w:hAnsi="Times New Roman" w:cs="Times New Roman"/>
          <w:sz w:val="26"/>
          <w:szCs w:val="26"/>
        </w:rPr>
        <w:t>; đánh giá rút kinh nghiệm công tác tổ chức ôn tập, thi tốt nghiệp THPT năm 2020 để có thêm căn cứ xây dựng kế hoạch, nội dung ôn tập thi năm 2021</w:t>
      </w:r>
    </w:p>
    <w:p w14:paraId="2676BE50" w14:textId="5E717F57" w:rsidR="00745483" w:rsidRPr="007D602B" w:rsidRDefault="002F184A" w:rsidP="005103CE">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745483" w:rsidRPr="007D602B">
        <w:rPr>
          <w:rFonts w:ascii="Times New Roman" w:hAnsi="Times New Roman" w:cs="Times New Roman"/>
          <w:sz w:val="26"/>
          <w:szCs w:val="26"/>
        </w:rPr>
        <w:t xml:space="preserve">Giáo viên bộ môn chủ động </w:t>
      </w:r>
      <w:r w:rsidR="00B627F2" w:rsidRPr="007D602B">
        <w:rPr>
          <w:rFonts w:ascii="Times New Roman" w:hAnsi="Times New Roman" w:cs="Times New Roman"/>
          <w:sz w:val="26"/>
          <w:szCs w:val="26"/>
        </w:rPr>
        <w:t>nội dung dạy</w:t>
      </w:r>
      <w:r w:rsidR="00745483" w:rsidRPr="007D602B">
        <w:rPr>
          <w:rFonts w:ascii="Times New Roman" w:hAnsi="Times New Roman" w:cs="Times New Roman"/>
          <w:sz w:val="26"/>
          <w:szCs w:val="26"/>
        </w:rPr>
        <w:t xml:space="preserve"> chi tiết cho từng đối tượng học sinh và sử dụng hợp lý thời gian các tiết dạy đối với các lớp đang giảng dạy</w:t>
      </w:r>
      <w:r w:rsidR="00331551" w:rsidRPr="007D602B">
        <w:rPr>
          <w:rFonts w:ascii="Times New Roman" w:hAnsi="Times New Roman" w:cs="Times New Roman"/>
          <w:sz w:val="26"/>
          <w:szCs w:val="26"/>
        </w:rPr>
        <w:t xml:space="preserve">; GV dạy 12 </w:t>
      </w:r>
      <w:r w:rsidR="004D1C95" w:rsidRPr="007D602B">
        <w:rPr>
          <w:rFonts w:ascii="Times New Roman" w:hAnsi="Times New Roman" w:cs="Times New Roman"/>
          <w:sz w:val="26"/>
          <w:szCs w:val="26"/>
        </w:rPr>
        <w:t>phổ biến, tập huấn cho học sinh kĩ năng khi làm bài, đặc biệt là kĩ năng làm bài theo hình thức trắc nghiệm khách quan</w:t>
      </w:r>
      <w:r w:rsidR="003A60D7" w:rsidRPr="007D602B">
        <w:rPr>
          <w:rFonts w:ascii="Times New Roman" w:hAnsi="Times New Roman" w:cs="Times New Roman"/>
          <w:sz w:val="26"/>
          <w:szCs w:val="26"/>
        </w:rPr>
        <w:t xml:space="preserve">, những lỗi </w:t>
      </w:r>
      <w:r w:rsidR="000912EB" w:rsidRPr="007D602B">
        <w:rPr>
          <w:rFonts w:ascii="Times New Roman" w:hAnsi="Times New Roman" w:cs="Times New Roman"/>
          <w:sz w:val="26"/>
          <w:szCs w:val="26"/>
        </w:rPr>
        <w:t>thường gặp</w:t>
      </w:r>
      <w:r w:rsidR="004D1C95" w:rsidRPr="007D602B">
        <w:rPr>
          <w:rFonts w:ascii="Times New Roman" w:hAnsi="Times New Roman" w:cs="Times New Roman"/>
          <w:sz w:val="26"/>
          <w:szCs w:val="26"/>
        </w:rPr>
        <w:t>; hướng dẫn học sinh 2 nắm vững các kiến thức, tránh học tủ, học vẹt, dành nhiều thời gian cho việc tự học</w:t>
      </w:r>
    </w:p>
    <w:p w14:paraId="055612BA" w14:textId="01537D96" w:rsidR="00745483" w:rsidRPr="007D602B" w:rsidRDefault="002F184A"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Rà soát lại việc thực hiện chương trình K10,11 đảm bảo thực hiện dạy đủ, đúng chương trình. </w:t>
      </w:r>
      <w:r w:rsidR="00894B42" w:rsidRPr="007D602B">
        <w:rPr>
          <w:rFonts w:ascii="Times New Roman" w:hAnsi="Times New Roman" w:cs="Times New Roman"/>
          <w:sz w:val="26"/>
          <w:szCs w:val="26"/>
        </w:rPr>
        <w:t>Kết th</w:t>
      </w:r>
      <w:r w:rsidR="00793BE8" w:rsidRPr="007D602B">
        <w:rPr>
          <w:rFonts w:ascii="Times New Roman" w:hAnsi="Times New Roman" w:cs="Times New Roman"/>
          <w:sz w:val="26"/>
          <w:szCs w:val="26"/>
        </w:rPr>
        <w:t xml:space="preserve">úc chương trình </w:t>
      </w:r>
      <w:r w:rsidR="004E27C3">
        <w:rPr>
          <w:rFonts w:ascii="Times New Roman" w:hAnsi="Times New Roman" w:cs="Times New Roman"/>
          <w:sz w:val="26"/>
          <w:szCs w:val="26"/>
        </w:rPr>
        <w:t>22</w:t>
      </w:r>
      <w:r w:rsidR="00793BE8" w:rsidRPr="007D602B">
        <w:rPr>
          <w:rFonts w:ascii="Times New Roman" w:hAnsi="Times New Roman" w:cs="Times New Roman"/>
          <w:sz w:val="26"/>
          <w:szCs w:val="26"/>
        </w:rPr>
        <w:t xml:space="preserve">/5. </w:t>
      </w:r>
      <w:r w:rsidRPr="007D602B">
        <w:rPr>
          <w:rFonts w:ascii="Times New Roman" w:hAnsi="Times New Roman" w:cs="Times New Roman"/>
          <w:sz w:val="26"/>
          <w:szCs w:val="26"/>
        </w:rPr>
        <w:t xml:space="preserve">Hoàn thiện đúng các sổ </w:t>
      </w:r>
      <w:r w:rsidR="00DC7ED5" w:rsidRPr="007D602B">
        <w:rPr>
          <w:rFonts w:ascii="Times New Roman" w:hAnsi="Times New Roman" w:cs="Times New Roman"/>
          <w:sz w:val="26"/>
          <w:szCs w:val="26"/>
        </w:rPr>
        <w:t>lưu giữ theo</w:t>
      </w:r>
      <w:r w:rsidRPr="007D602B">
        <w:rPr>
          <w:rFonts w:ascii="Times New Roman" w:hAnsi="Times New Roman" w:cs="Times New Roman"/>
          <w:sz w:val="26"/>
          <w:szCs w:val="26"/>
        </w:rPr>
        <w:t xml:space="preserve"> quy định</w:t>
      </w:r>
    </w:p>
    <w:p w14:paraId="330CCDC7" w14:textId="490700C9" w:rsidR="00E75B66" w:rsidRPr="007D602B" w:rsidRDefault="00E75B66" w:rsidP="00E75B66">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Hoàn thiện việc thanh tra toàn diện; hồ sơ GV: BDTX, đánh giá viên chức, đánh giá </w:t>
      </w:r>
      <w:r w:rsidR="00B072F9" w:rsidRPr="007D602B">
        <w:rPr>
          <w:rFonts w:ascii="Times New Roman" w:hAnsi="Times New Roman" w:cs="Times New Roman"/>
          <w:sz w:val="26"/>
          <w:szCs w:val="26"/>
        </w:rPr>
        <w:t xml:space="preserve">chuẩn </w:t>
      </w:r>
      <w:r w:rsidRPr="007D602B">
        <w:rPr>
          <w:rFonts w:ascii="Times New Roman" w:hAnsi="Times New Roman" w:cs="Times New Roman"/>
          <w:sz w:val="26"/>
          <w:szCs w:val="26"/>
        </w:rPr>
        <w:t>GV… hạn cuối 27/</w:t>
      </w:r>
      <w:r w:rsidR="00233FBC" w:rsidRPr="007D602B">
        <w:rPr>
          <w:rFonts w:ascii="Times New Roman" w:hAnsi="Times New Roman" w:cs="Times New Roman"/>
          <w:sz w:val="26"/>
          <w:szCs w:val="26"/>
        </w:rPr>
        <w:t>5</w:t>
      </w:r>
    </w:p>
    <w:p w14:paraId="0D3F17B9" w14:textId="538EB6F3" w:rsidR="00E75B66" w:rsidRPr="007D602B" w:rsidRDefault="00E75B66" w:rsidP="00E75B66">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031856" w:rsidRPr="007D602B">
        <w:rPr>
          <w:rFonts w:ascii="Times New Roman" w:hAnsi="Times New Roman" w:cs="Times New Roman"/>
          <w:sz w:val="26"/>
          <w:szCs w:val="26"/>
        </w:rPr>
        <w:t>Rà soát và lấy ý kiến</w:t>
      </w:r>
      <w:r w:rsidRPr="007D602B">
        <w:rPr>
          <w:rFonts w:ascii="Times New Roman" w:hAnsi="Times New Roman" w:cs="Times New Roman"/>
          <w:sz w:val="26"/>
          <w:szCs w:val="26"/>
        </w:rPr>
        <w:t xml:space="preserve"> </w:t>
      </w:r>
      <w:r w:rsidR="00761324" w:rsidRPr="007D602B">
        <w:rPr>
          <w:rFonts w:ascii="Times New Roman" w:hAnsi="Times New Roman" w:cs="Times New Roman"/>
          <w:sz w:val="26"/>
          <w:szCs w:val="26"/>
        </w:rPr>
        <w:t xml:space="preserve">để </w:t>
      </w:r>
      <w:r w:rsidR="000262F0" w:rsidRPr="007D602B">
        <w:rPr>
          <w:rFonts w:ascii="Times New Roman" w:hAnsi="Times New Roman" w:cs="Times New Roman"/>
          <w:sz w:val="26"/>
          <w:szCs w:val="26"/>
        </w:rPr>
        <w:t xml:space="preserve">kiện toàn </w:t>
      </w:r>
      <w:r w:rsidRPr="007D602B">
        <w:rPr>
          <w:rFonts w:ascii="Times New Roman" w:hAnsi="Times New Roman" w:cs="Times New Roman"/>
          <w:sz w:val="26"/>
          <w:szCs w:val="26"/>
        </w:rPr>
        <w:t xml:space="preserve">quy hoạch tổ trưởng, tổ phó </w:t>
      </w:r>
      <w:r w:rsidR="000262F0" w:rsidRPr="007D602B">
        <w:rPr>
          <w:rFonts w:ascii="Times New Roman" w:hAnsi="Times New Roman" w:cs="Times New Roman"/>
          <w:sz w:val="26"/>
          <w:szCs w:val="26"/>
        </w:rPr>
        <w:t>tổ CM, VP</w:t>
      </w:r>
      <w:r w:rsidRPr="007D602B">
        <w:rPr>
          <w:rFonts w:ascii="Times New Roman" w:hAnsi="Times New Roman" w:cs="Times New Roman"/>
          <w:sz w:val="26"/>
          <w:szCs w:val="26"/>
        </w:rPr>
        <w:t xml:space="preserve"> theo hướng dẫn công tác tổ chức cán bộ SGD; đề xuất danh sách học nâng cao trình độ chuyên môn năm học 202</w:t>
      </w:r>
      <w:r w:rsidR="00917D66" w:rsidRPr="007D602B">
        <w:rPr>
          <w:rFonts w:ascii="Times New Roman" w:hAnsi="Times New Roman" w:cs="Times New Roman"/>
          <w:sz w:val="26"/>
          <w:szCs w:val="26"/>
        </w:rPr>
        <w:t>1</w:t>
      </w:r>
      <w:r w:rsidRPr="007D602B">
        <w:rPr>
          <w:rFonts w:ascii="Times New Roman" w:hAnsi="Times New Roman" w:cs="Times New Roman"/>
          <w:sz w:val="26"/>
          <w:szCs w:val="26"/>
        </w:rPr>
        <w:t>-202</w:t>
      </w:r>
      <w:r w:rsidR="00917D66" w:rsidRPr="007D602B">
        <w:rPr>
          <w:rFonts w:ascii="Times New Roman" w:hAnsi="Times New Roman" w:cs="Times New Roman"/>
          <w:sz w:val="26"/>
          <w:szCs w:val="26"/>
        </w:rPr>
        <w:t>2</w:t>
      </w:r>
    </w:p>
    <w:p w14:paraId="487DD22C" w14:textId="0224421B" w:rsidR="00E75B66" w:rsidRPr="007D602B" w:rsidRDefault="00E75B66" w:rsidP="00E75B66">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Tổ chức thi khảo sát 12 do SGD và </w:t>
      </w:r>
      <w:r w:rsidR="00893561" w:rsidRPr="007D602B">
        <w:rPr>
          <w:rFonts w:ascii="Times New Roman" w:hAnsi="Times New Roman" w:cs="Times New Roman"/>
          <w:sz w:val="26"/>
          <w:szCs w:val="26"/>
        </w:rPr>
        <w:t>cụm</w:t>
      </w:r>
      <w:r w:rsidRPr="007D602B">
        <w:rPr>
          <w:rFonts w:ascii="Times New Roman" w:hAnsi="Times New Roman" w:cs="Times New Roman"/>
          <w:sz w:val="26"/>
          <w:szCs w:val="26"/>
        </w:rPr>
        <w:t xml:space="preserve"> tổ chức</w:t>
      </w:r>
      <w:r w:rsidR="004F05BE" w:rsidRPr="007D602B">
        <w:rPr>
          <w:rFonts w:ascii="Times New Roman" w:hAnsi="Times New Roman" w:cs="Times New Roman"/>
          <w:sz w:val="26"/>
          <w:szCs w:val="26"/>
        </w:rPr>
        <w:t>( 10,11,12/5)</w:t>
      </w:r>
      <w:r w:rsidR="00934496" w:rsidRPr="007D602B">
        <w:rPr>
          <w:rFonts w:ascii="Times New Roman" w:hAnsi="Times New Roman" w:cs="Times New Roman"/>
          <w:sz w:val="26"/>
          <w:szCs w:val="26"/>
        </w:rPr>
        <w:t>; lập DS HS yếu và GV bồi dưỡng báo cáo SGD</w:t>
      </w:r>
    </w:p>
    <w:p w14:paraId="20703904" w14:textId="76BA6055" w:rsidR="002238E7" w:rsidRPr="007D602B" w:rsidRDefault="002238E7" w:rsidP="00E75B66">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Xây dựng kế hoạch thi thử TN THPT do trường tổ chức( 3,4,5/6)</w:t>
      </w:r>
    </w:p>
    <w:p w14:paraId="1DF9155A" w14:textId="3342F839" w:rsidR="00634BA2" w:rsidRPr="007D602B" w:rsidRDefault="00E475FE" w:rsidP="00E75B66">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Họp tổ chuyên môn: </w:t>
      </w:r>
      <w:r w:rsidR="00225D43" w:rsidRPr="007D602B">
        <w:rPr>
          <w:rFonts w:ascii="Times New Roman" w:hAnsi="Times New Roman" w:cs="Times New Roman"/>
          <w:sz w:val="26"/>
          <w:szCs w:val="26"/>
        </w:rPr>
        <w:t>19,</w:t>
      </w:r>
      <w:r w:rsidR="00D666CB">
        <w:rPr>
          <w:rFonts w:ascii="Times New Roman" w:hAnsi="Times New Roman" w:cs="Times New Roman"/>
          <w:sz w:val="26"/>
          <w:szCs w:val="26"/>
        </w:rPr>
        <w:t>20</w:t>
      </w:r>
      <w:r w:rsidR="00225D43" w:rsidRPr="007D602B">
        <w:rPr>
          <w:rFonts w:ascii="Times New Roman" w:hAnsi="Times New Roman" w:cs="Times New Roman"/>
          <w:sz w:val="26"/>
          <w:szCs w:val="26"/>
        </w:rPr>
        <w:t>/5</w:t>
      </w:r>
      <w:r w:rsidR="00634BA2" w:rsidRPr="007D602B">
        <w:rPr>
          <w:rFonts w:ascii="Times New Roman" w:hAnsi="Times New Roman" w:cs="Times New Roman"/>
          <w:sz w:val="26"/>
          <w:szCs w:val="26"/>
        </w:rPr>
        <w:t>( Nội dung tổ bố trí để hoàn thiện các nội dung công việc nhà trường cuối năm</w:t>
      </w:r>
      <w:r w:rsidR="008544D7" w:rsidRPr="007D602B">
        <w:rPr>
          <w:rFonts w:ascii="Times New Roman" w:hAnsi="Times New Roman" w:cs="Times New Roman"/>
          <w:sz w:val="26"/>
          <w:szCs w:val="26"/>
        </w:rPr>
        <w:t xml:space="preserve">, chuẩn bị cho năm học mới, </w:t>
      </w:r>
      <w:r w:rsidR="002D3DA0" w:rsidRPr="007D602B">
        <w:rPr>
          <w:rFonts w:ascii="Times New Roman" w:hAnsi="Times New Roman" w:cs="Times New Roman"/>
          <w:sz w:val="26"/>
          <w:szCs w:val="26"/>
        </w:rPr>
        <w:t xml:space="preserve">bồi dưỡng đội tuyển 12 và giao nhiệm vụ, bài </w:t>
      </w:r>
      <w:r w:rsidR="00630D5A" w:rsidRPr="007D602B">
        <w:rPr>
          <w:rFonts w:ascii="Times New Roman" w:hAnsi="Times New Roman" w:cs="Times New Roman"/>
          <w:sz w:val="26"/>
          <w:szCs w:val="26"/>
        </w:rPr>
        <w:t>ôn luyện cho đội tuyển 11</w:t>
      </w:r>
      <w:r w:rsidR="007F3224" w:rsidRPr="007D602B">
        <w:rPr>
          <w:rFonts w:ascii="Times New Roman" w:hAnsi="Times New Roman" w:cs="Times New Roman"/>
          <w:sz w:val="26"/>
          <w:szCs w:val="26"/>
        </w:rPr>
        <w:t>)</w:t>
      </w:r>
    </w:p>
    <w:p w14:paraId="7F918D56" w14:textId="77777777" w:rsidR="00B641F9" w:rsidRPr="007D602B" w:rsidRDefault="00B641F9" w:rsidP="00B641F9">
      <w:pPr>
        <w:spacing w:after="0" w:line="312" w:lineRule="auto"/>
        <w:jc w:val="both"/>
        <w:rPr>
          <w:rFonts w:ascii="Times New Roman" w:hAnsi="Times New Roman" w:cs="Times New Roman"/>
          <w:b/>
          <w:sz w:val="26"/>
          <w:szCs w:val="26"/>
        </w:rPr>
      </w:pPr>
      <w:r w:rsidRPr="007D602B">
        <w:rPr>
          <w:rFonts w:ascii="Times New Roman" w:hAnsi="Times New Roman" w:cs="Times New Roman"/>
          <w:b/>
          <w:sz w:val="26"/>
          <w:szCs w:val="26"/>
        </w:rPr>
        <w:t>3. Công tác CSVC, lao động, hướng nghiệp, dạy nghề, y tế</w:t>
      </w:r>
      <w:r w:rsidR="00C80CD8" w:rsidRPr="007D602B">
        <w:rPr>
          <w:rFonts w:ascii="Times New Roman" w:hAnsi="Times New Roman" w:cs="Times New Roman"/>
          <w:b/>
          <w:sz w:val="26"/>
          <w:szCs w:val="26"/>
        </w:rPr>
        <w:t>, phòng chống dịch</w:t>
      </w:r>
    </w:p>
    <w:p w14:paraId="2918A7F2" w14:textId="6D31A58F" w:rsidR="006416F0" w:rsidRPr="007D602B" w:rsidRDefault="006416F0"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Thực hiện việc bố trí, vệ sinh phòng học trong giai đoạn chuyển đổi khu học mới</w:t>
      </w:r>
    </w:p>
    <w:p w14:paraId="06551AF1" w14:textId="77777777" w:rsidR="00763EDC" w:rsidRPr="007D602B" w:rsidRDefault="00B641F9"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Tiếp tục thực hiện nghiêm túc về vệ sinh môi trường</w:t>
      </w:r>
      <w:r w:rsidR="00AC062C" w:rsidRPr="007D602B">
        <w:rPr>
          <w:rFonts w:ascii="Times New Roman" w:hAnsi="Times New Roman" w:cs="Times New Roman"/>
          <w:sz w:val="26"/>
          <w:szCs w:val="26"/>
        </w:rPr>
        <w:t>,</w:t>
      </w:r>
      <w:r w:rsidR="006148B2" w:rsidRPr="007D602B">
        <w:rPr>
          <w:rFonts w:ascii="Times New Roman" w:hAnsi="Times New Roman" w:cs="Times New Roman"/>
          <w:sz w:val="26"/>
          <w:szCs w:val="26"/>
        </w:rPr>
        <w:t xml:space="preserve"> PC dịch</w:t>
      </w:r>
      <w:r w:rsidR="00AC062C" w:rsidRPr="007D602B">
        <w:rPr>
          <w:rFonts w:ascii="Times New Roman" w:hAnsi="Times New Roman" w:cs="Times New Roman"/>
          <w:sz w:val="26"/>
          <w:szCs w:val="26"/>
        </w:rPr>
        <w:t xml:space="preserve"> đảm bảo an toàn cho HS</w:t>
      </w:r>
      <w:r w:rsidRPr="007D602B">
        <w:rPr>
          <w:rFonts w:ascii="Times New Roman" w:hAnsi="Times New Roman" w:cs="Times New Roman"/>
          <w:sz w:val="26"/>
          <w:szCs w:val="26"/>
        </w:rPr>
        <w:t xml:space="preserve">; </w:t>
      </w:r>
    </w:p>
    <w:p w14:paraId="7F918D58" w14:textId="42064A17" w:rsidR="00C80CD8" w:rsidRPr="007D602B" w:rsidRDefault="00B641F9"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lastRenderedPageBreak/>
        <w:t xml:space="preserve">- </w:t>
      </w:r>
      <w:r w:rsidR="00AC062C" w:rsidRPr="007D602B">
        <w:rPr>
          <w:rFonts w:ascii="Times New Roman" w:hAnsi="Times New Roman" w:cs="Times New Roman"/>
          <w:sz w:val="26"/>
          <w:szCs w:val="26"/>
        </w:rPr>
        <w:t>Tiếp tục thực hiện phong trào thi đua v</w:t>
      </w:r>
      <w:r w:rsidRPr="007D602B">
        <w:rPr>
          <w:rFonts w:ascii="Times New Roman" w:hAnsi="Times New Roman" w:cs="Times New Roman"/>
          <w:sz w:val="26"/>
          <w:szCs w:val="26"/>
        </w:rPr>
        <w:t>ệ sinh thường xuyên lớp học tạo môi trường học tập xanh- sạch</w:t>
      </w:r>
      <w:r w:rsidR="00AC062C" w:rsidRPr="007D602B">
        <w:rPr>
          <w:rFonts w:ascii="Times New Roman" w:hAnsi="Times New Roman" w:cs="Times New Roman"/>
          <w:sz w:val="26"/>
          <w:szCs w:val="26"/>
        </w:rPr>
        <w:t>- an toàn</w:t>
      </w:r>
      <w:r w:rsidRPr="007D602B">
        <w:rPr>
          <w:rFonts w:ascii="Times New Roman" w:hAnsi="Times New Roman" w:cs="Times New Roman"/>
          <w:sz w:val="26"/>
          <w:szCs w:val="26"/>
        </w:rPr>
        <w:t>; cán bộ đoàn, cán bộ lớp ở lại lớp cuối giờ kiểm tra việc vệ sinh lớp học( ĐTN thực hiện kiểm tra hàng ngày)</w:t>
      </w:r>
    </w:p>
    <w:p w14:paraId="5A564722" w14:textId="6599CE27" w:rsidR="00FA15BC" w:rsidRPr="007D602B" w:rsidRDefault="00FA15BC"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Tăng cường phổ biến các thông tin của BGD, SGD có liên quan đến công tác định hướng, hướng nghiệp cho HS và thông tin tới CMHS</w:t>
      </w:r>
    </w:p>
    <w:p w14:paraId="58868E99" w14:textId="247FB685" w:rsidR="005B58DF" w:rsidRPr="007D602B" w:rsidRDefault="005B58DF"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FB3444" w:rsidRPr="007D602B">
        <w:rPr>
          <w:rFonts w:ascii="Times New Roman" w:hAnsi="Times New Roman" w:cs="Times New Roman"/>
          <w:sz w:val="26"/>
          <w:szCs w:val="26"/>
        </w:rPr>
        <w:t>Hướng dẫn HS h</w:t>
      </w:r>
      <w:r w:rsidRPr="007D602B">
        <w:rPr>
          <w:rFonts w:ascii="Times New Roman" w:hAnsi="Times New Roman" w:cs="Times New Roman"/>
          <w:sz w:val="26"/>
          <w:szCs w:val="26"/>
        </w:rPr>
        <w:t>oàn thành đăng kí dịch vụ VissID kiểm tra thông tin BHYT</w:t>
      </w:r>
      <w:r w:rsidR="00FB3444" w:rsidRPr="007D602B">
        <w:rPr>
          <w:rFonts w:ascii="Times New Roman" w:hAnsi="Times New Roman" w:cs="Times New Roman"/>
          <w:sz w:val="26"/>
          <w:szCs w:val="26"/>
        </w:rPr>
        <w:t xml:space="preserve"> </w:t>
      </w:r>
    </w:p>
    <w:p w14:paraId="1A80BC90" w14:textId="77777777" w:rsidR="009B3FB1" w:rsidRPr="007D602B" w:rsidRDefault="009B3FB1" w:rsidP="009B3FB1">
      <w:pPr>
        <w:spacing w:after="0" w:line="312" w:lineRule="auto"/>
        <w:jc w:val="both"/>
        <w:rPr>
          <w:rFonts w:ascii="Times New Roman" w:hAnsi="Times New Roman" w:cs="Times New Roman"/>
          <w:b/>
          <w:sz w:val="26"/>
          <w:szCs w:val="26"/>
        </w:rPr>
      </w:pPr>
      <w:r w:rsidRPr="007D602B">
        <w:rPr>
          <w:rFonts w:ascii="Times New Roman" w:hAnsi="Times New Roman" w:cs="Times New Roman"/>
          <w:b/>
          <w:sz w:val="26"/>
          <w:szCs w:val="26"/>
        </w:rPr>
        <w:t>4. Công tác khác</w:t>
      </w:r>
    </w:p>
    <w:p w14:paraId="1C3C9C6E" w14:textId="0F64E707" w:rsidR="00553218" w:rsidRPr="007D602B" w:rsidRDefault="00553218"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Sở kiểm tra công tác tài chính ngày 5/5</w:t>
      </w:r>
    </w:p>
    <w:p w14:paraId="565B500A" w14:textId="0D972FC8" w:rsidR="009B3FB1" w:rsidRPr="007D602B" w:rsidRDefault="009B3FB1"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Duyệt hạnh kiểm K10,11: tại lớp tiết SH </w:t>
      </w:r>
      <w:r w:rsidR="00CD06FF" w:rsidRPr="007D602B">
        <w:rPr>
          <w:rFonts w:ascii="Times New Roman" w:hAnsi="Times New Roman" w:cs="Times New Roman"/>
          <w:sz w:val="26"/>
          <w:szCs w:val="26"/>
        </w:rPr>
        <w:t>8</w:t>
      </w:r>
      <w:r w:rsidRPr="007D602B">
        <w:rPr>
          <w:rFonts w:ascii="Times New Roman" w:hAnsi="Times New Roman" w:cs="Times New Roman"/>
          <w:sz w:val="26"/>
          <w:szCs w:val="26"/>
        </w:rPr>
        <w:t>/</w:t>
      </w:r>
      <w:r w:rsidR="00CD06FF" w:rsidRPr="007D602B">
        <w:rPr>
          <w:rFonts w:ascii="Times New Roman" w:hAnsi="Times New Roman" w:cs="Times New Roman"/>
          <w:sz w:val="26"/>
          <w:szCs w:val="26"/>
        </w:rPr>
        <w:t>5</w:t>
      </w:r>
      <w:r w:rsidRPr="007D602B">
        <w:rPr>
          <w:rFonts w:ascii="Times New Roman" w:hAnsi="Times New Roman" w:cs="Times New Roman"/>
          <w:sz w:val="26"/>
          <w:szCs w:val="26"/>
        </w:rPr>
        <w:t xml:space="preserve">; duyệt với NT </w:t>
      </w:r>
      <w:r w:rsidR="00CD06FF" w:rsidRPr="007D602B">
        <w:rPr>
          <w:rFonts w:ascii="Times New Roman" w:hAnsi="Times New Roman" w:cs="Times New Roman"/>
          <w:sz w:val="26"/>
          <w:szCs w:val="26"/>
        </w:rPr>
        <w:t>13</w:t>
      </w:r>
      <w:r w:rsidRPr="007D602B">
        <w:rPr>
          <w:rFonts w:ascii="Times New Roman" w:hAnsi="Times New Roman" w:cs="Times New Roman"/>
          <w:sz w:val="26"/>
          <w:szCs w:val="26"/>
        </w:rPr>
        <w:t>/</w:t>
      </w:r>
      <w:r w:rsidR="00CD06FF" w:rsidRPr="007D602B">
        <w:rPr>
          <w:rFonts w:ascii="Times New Roman" w:hAnsi="Times New Roman" w:cs="Times New Roman"/>
          <w:sz w:val="26"/>
          <w:szCs w:val="26"/>
        </w:rPr>
        <w:t>5</w:t>
      </w:r>
      <w:r w:rsidRPr="007D602B">
        <w:rPr>
          <w:rFonts w:ascii="Times New Roman" w:hAnsi="Times New Roman" w:cs="Times New Roman"/>
          <w:sz w:val="26"/>
          <w:szCs w:val="26"/>
        </w:rPr>
        <w:t xml:space="preserve"> </w:t>
      </w:r>
    </w:p>
    <w:p w14:paraId="081A7145" w14:textId="53D3AEE7" w:rsidR="009B3FB1" w:rsidRPr="007D602B" w:rsidRDefault="009B3FB1"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Kiểm tra hồ sơ chuyên môn</w:t>
      </w:r>
      <w:r w:rsidR="00E62CCF" w:rsidRPr="007D602B">
        <w:rPr>
          <w:rFonts w:ascii="Times New Roman" w:hAnsi="Times New Roman" w:cs="Times New Roman"/>
          <w:sz w:val="26"/>
          <w:szCs w:val="26"/>
        </w:rPr>
        <w:t>, hồ sơ nhà trường</w:t>
      </w:r>
      <w:r w:rsidRPr="007D602B">
        <w:rPr>
          <w:rFonts w:ascii="Times New Roman" w:hAnsi="Times New Roman" w:cs="Times New Roman"/>
          <w:sz w:val="26"/>
          <w:szCs w:val="26"/>
        </w:rPr>
        <w:t>: 23/</w:t>
      </w:r>
      <w:r w:rsidR="00233FBC" w:rsidRPr="007D602B">
        <w:rPr>
          <w:rFonts w:ascii="Times New Roman" w:hAnsi="Times New Roman" w:cs="Times New Roman"/>
          <w:sz w:val="26"/>
          <w:szCs w:val="26"/>
        </w:rPr>
        <w:t>5</w:t>
      </w:r>
    </w:p>
    <w:p w14:paraId="21235BBB" w14:textId="221EA59E" w:rsidR="007B22DC" w:rsidRPr="007D602B" w:rsidRDefault="007B22DC"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Hoàn thiện công tác làm hồ sơ THPT cho K12( 22/5)</w:t>
      </w:r>
    </w:p>
    <w:p w14:paraId="0D51B683" w14:textId="0C4DCE37" w:rsidR="009B3FB1" w:rsidRDefault="009B3FB1"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Hoàn thành dữ liệu năm học trên </w:t>
      </w:r>
      <w:r w:rsidR="00E8250B" w:rsidRPr="007D602B">
        <w:rPr>
          <w:rFonts w:ascii="Times New Roman" w:hAnsi="Times New Roman" w:cs="Times New Roman"/>
          <w:sz w:val="26"/>
          <w:szCs w:val="26"/>
        </w:rPr>
        <w:t>csdl</w:t>
      </w:r>
      <w:r w:rsidRPr="007D602B">
        <w:rPr>
          <w:rFonts w:ascii="Times New Roman" w:hAnsi="Times New Roman" w:cs="Times New Roman"/>
          <w:sz w:val="26"/>
          <w:szCs w:val="26"/>
        </w:rPr>
        <w:t xml:space="preserve"> </w:t>
      </w:r>
      <w:r w:rsidR="00E8250B" w:rsidRPr="007D602B">
        <w:rPr>
          <w:rFonts w:ascii="Times New Roman" w:hAnsi="Times New Roman" w:cs="Times New Roman"/>
          <w:sz w:val="26"/>
          <w:szCs w:val="26"/>
        </w:rPr>
        <w:t>15</w:t>
      </w:r>
      <w:r w:rsidRPr="007D602B">
        <w:rPr>
          <w:rFonts w:ascii="Times New Roman" w:hAnsi="Times New Roman" w:cs="Times New Roman"/>
          <w:sz w:val="26"/>
          <w:szCs w:val="26"/>
        </w:rPr>
        <w:t>/</w:t>
      </w:r>
      <w:r w:rsidR="00E8250B" w:rsidRPr="007D602B">
        <w:rPr>
          <w:rFonts w:ascii="Times New Roman" w:hAnsi="Times New Roman" w:cs="Times New Roman"/>
          <w:sz w:val="26"/>
          <w:szCs w:val="26"/>
        </w:rPr>
        <w:t>5</w:t>
      </w:r>
      <w:r w:rsidRPr="007D602B">
        <w:rPr>
          <w:rFonts w:ascii="Times New Roman" w:hAnsi="Times New Roman" w:cs="Times New Roman"/>
          <w:sz w:val="26"/>
          <w:szCs w:val="26"/>
        </w:rPr>
        <w:t>; tổng hợp số liệu báo cáo cuối năm</w:t>
      </w:r>
      <w:r w:rsidR="00E97941" w:rsidRPr="007D602B">
        <w:rPr>
          <w:rFonts w:ascii="Times New Roman" w:hAnsi="Times New Roman" w:cs="Times New Roman"/>
          <w:sz w:val="26"/>
          <w:szCs w:val="26"/>
        </w:rPr>
        <w:t>( đc Thủy)</w:t>
      </w:r>
    </w:p>
    <w:p w14:paraId="1FECCD3A" w14:textId="027770E3" w:rsidR="00541717" w:rsidRPr="007D602B" w:rsidRDefault="00541717" w:rsidP="009B3FB1">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Kiểm tra hồ sơ( 21/5); họp HĐ thi đua 22/5</w:t>
      </w:r>
    </w:p>
    <w:p w14:paraId="04540E30" w14:textId="67A32A18" w:rsidR="009B3FB1" w:rsidRPr="007D602B" w:rsidRDefault="009B3FB1"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Hoàn thiện hồ sơ thi đua </w:t>
      </w:r>
      <w:r w:rsidR="000F0CE6">
        <w:rPr>
          <w:rFonts w:ascii="Times New Roman" w:hAnsi="Times New Roman" w:cs="Times New Roman"/>
          <w:sz w:val="26"/>
          <w:szCs w:val="26"/>
        </w:rPr>
        <w:t>25,</w:t>
      </w:r>
      <w:r w:rsidR="00DC3A7D" w:rsidRPr="007D602B">
        <w:rPr>
          <w:rFonts w:ascii="Times New Roman" w:hAnsi="Times New Roman" w:cs="Times New Roman"/>
          <w:sz w:val="26"/>
          <w:szCs w:val="26"/>
        </w:rPr>
        <w:t>26</w:t>
      </w:r>
      <w:r w:rsidRPr="007D602B">
        <w:rPr>
          <w:rFonts w:ascii="Times New Roman" w:hAnsi="Times New Roman" w:cs="Times New Roman"/>
          <w:sz w:val="26"/>
          <w:szCs w:val="26"/>
        </w:rPr>
        <w:t>/</w:t>
      </w:r>
      <w:r w:rsidR="00F4099F" w:rsidRPr="007D602B">
        <w:rPr>
          <w:rFonts w:ascii="Times New Roman" w:hAnsi="Times New Roman" w:cs="Times New Roman"/>
          <w:sz w:val="26"/>
          <w:szCs w:val="26"/>
        </w:rPr>
        <w:t>5</w:t>
      </w:r>
    </w:p>
    <w:p w14:paraId="27B10555" w14:textId="4CAF5AE7" w:rsidR="009B3FB1" w:rsidRPr="007D602B" w:rsidRDefault="009B3FB1"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Tổng kết hội đồng sư phạm </w:t>
      </w:r>
      <w:r w:rsidR="00F4099F" w:rsidRPr="007D602B">
        <w:rPr>
          <w:rFonts w:ascii="Times New Roman" w:hAnsi="Times New Roman" w:cs="Times New Roman"/>
          <w:sz w:val="26"/>
          <w:szCs w:val="26"/>
        </w:rPr>
        <w:t>2</w:t>
      </w:r>
      <w:r w:rsidRPr="007D602B">
        <w:rPr>
          <w:rFonts w:ascii="Times New Roman" w:hAnsi="Times New Roman" w:cs="Times New Roman"/>
          <w:sz w:val="26"/>
          <w:szCs w:val="26"/>
        </w:rPr>
        <w:t>8/</w:t>
      </w:r>
      <w:r w:rsidR="00F4099F" w:rsidRPr="007D602B">
        <w:rPr>
          <w:rFonts w:ascii="Times New Roman" w:hAnsi="Times New Roman" w:cs="Times New Roman"/>
          <w:sz w:val="26"/>
          <w:szCs w:val="26"/>
        </w:rPr>
        <w:t>5</w:t>
      </w:r>
      <w:r w:rsidRPr="007D602B">
        <w:rPr>
          <w:rFonts w:ascii="Times New Roman" w:hAnsi="Times New Roman" w:cs="Times New Roman"/>
          <w:sz w:val="26"/>
          <w:szCs w:val="26"/>
        </w:rPr>
        <w:t xml:space="preserve">. </w:t>
      </w:r>
    </w:p>
    <w:p w14:paraId="4D2642B4" w14:textId="1020AF6B" w:rsidR="009B3FB1" w:rsidRPr="007D602B" w:rsidRDefault="009B3FB1"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Tổng kết lớp</w:t>
      </w:r>
      <w:r w:rsidR="002044CC" w:rsidRPr="007D602B">
        <w:rPr>
          <w:rFonts w:ascii="Times New Roman" w:hAnsi="Times New Roman" w:cs="Times New Roman"/>
          <w:sz w:val="26"/>
          <w:szCs w:val="26"/>
        </w:rPr>
        <w:t>( tiết sinh hoạt ngày 22/5)</w:t>
      </w:r>
      <w:r w:rsidR="0045661D" w:rsidRPr="007D602B">
        <w:rPr>
          <w:rFonts w:ascii="Times New Roman" w:hAnsi="Times New Roman" w:cs="Times New Roman"/>
          <w:sz w:val="26"/>
          <w:szCs w:val="26"/>
        </w:rPr>
        <w:t>; kết thúc chương trình HKII</w:t>
      </w:r>
      <w:r w:rsidR="0092779B" w:rsidRPr="007D602B">
        <w:rPr>
          <w:rFonts w:ascii="Times New Roman" w:hAnsi="Times New Roman" w:cs="Times New Roman"/>
          <w:sz w:val="26"/>
          <w:szCs w:val="26"/>
        </w:rPr>
        <w:t>( 22/5</w:t>
      </w:r>
      <w:r w:rsidR="002044CC" w:rsidRPr="007D602B">
        <w:rPr>
          <w:rFonts w:ascii="Times New Roman" w:hAnsi="Times New Roman" w:cs="Times New Roman"/>
          <w:sz w:val="26"/>
          <w:szCs w:val="26"/>
        </w:rPr>
        <w:t>)</w:t>
      </w:r>
    </w:p>
    <w:p w14:paraId="717CCB89" w14:textId="4E830120" w:rsidR="002044CC" w:rsidRPr="007D602B" w:rsidRDefault="002044CC"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Họp </w:t>
      </w:r>
      <w:r w:rsidR="00CB16BB" w:rsidRPr="007D602B">
        <w:rPr>
          <w:rFonts w:ascii="Times New Roman" w:hAnsi="Times New Roman" w:cs="Times New Roman"/>
          <w:sz w:val="26"/>
          <w:szCs w:val="26"/>
        </w:rPr>
        <w:t xml:space="preserve">trưởng ban đại diện CMHS lớp và ban đại diện CMHS trường( </w:t>
      </w:r>
      <w:r w:rsidR="00F31DDF" w:rsidRPr="007D602B">
        <w:rPr>
          <w:rFonts w:ascii="Times New Roman" w:hAnsi="Times New Roman" w:cs="Times New Roman"/>
          <w:sz w:val="26"/>
          <w:szCs w:val="26"/>
        </w:rPr>
        <w:t>15</w:t>
      </w:r>
      <w:r w:rsidR="00CB16BB" w:rsidRPr="007D602B">
        <w:rPr>
          <w:rFonts w:ascii="Times New Roman" w:hAnsi="Times New Roman" w:cs="Times New Roman"/>
          <w:sz w:val="26"/>
          <w:szCs w:val="26"/>
        </w:rPr>
        <w:t xml:space="preserve">h ngày </w:t>
      </w:r>
      <w:r w:rsidR="008E28EB" w:rsidRPr="007D602B">
        <w:rPr>
          <w:rFonts w:ascii="Times New Roman" w:hAnsi="Times New Roman" w:cs="Times New Roman"/>
          <w:sz w:val="26"/>
          <w:szCs w:val="26"/>
        </w:rPr>
        <w:t>15</w:t>
      </w:r>
      <w:r w:rsidR="00CB16BB" w:rsidRPr="007D602B">
        <w:rPr>
          <w:rFonts w:ascii="Times New Roman" w:hAnsi="Times New Roman" w:cs="Times New Roman"/>
          <w:sz w:val="26"/>
          <w:szCs w:val="26"/>
        </w:rPr>
        <w:t>/5)</w:t>
      </w:r>
    </w:p>
    <w:p w14:paraId="5FECF199" w14:textId="339A9672" w:rsidR="00CB16BB" w:rsidRPr="007D602B" w:rsidRDefault="00CB16BB"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Họp CMHS 2 khối sáng chiều( </w:t>
      </w:r>
      <w:r w:rsidR="008E28EB" w:rsidRPr="007D602B">
        <w:rPr>
          <w:rFonts w:ascii="Times New Roman" w:hAnsi="Times New Roman" w:cs="Times New Roman"/>
          <w:sz w:val="26"/>
          <w:szCs w:val="26"/>
        </w:rPr>
        <w:t>16</w:t>
      </w:r>
      <w:r w:rsidRPr="007D602B">
        <w:rPr>
          <w:rFonts w:ascii="Times New Roman" w:hAnsi="Times New Roman" w:cs="Times New Roman"/>
          <w:sz w:val="26"/>
          <w:szCs w:val="26"/>
        </w:rPr>
        <w:t>/5)</w:t>
      </w:r>
    </w:p>
    <w:p w14:paraId="4FD9CF67" w14:textId="43529DB9" w:rsidR="009B3FB1" w:rsidRPr="007D602B" w:rsidRDefault="009B3FB1"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w:t>
      </w:r>
      <w:r w:rsidR="00FE01D4" w:rsidRPr="007D602B">
        <w:rPr>
          <w:rFonts w:ascii="Times New Roman" w:hAnsi="Times New Roman" w:cs="Times New Roman"/>
          <w:sz w:val="26"/>
          <w:szCs w:val="26"/>
        </w:rPr>
        <w:t>24</w:t>
      </w:r>
      <w:r w:rsidRPr="007D602B">
        <w:rPr>
          <w:rFonts w:ascii="Times New Roman" w:hAnsi="Times New Roman" w:cs="Times New Roman"/>
          <w:sz w:val="26"/>
          <w:szCs w:val="26"/>
        </w:rPr>
        <w:t>/</w:t>
      </w:r>
      <w:r w:rsidR="00FE01D4" w:rsidRPr="007D602B">
        <w:rPr>
          <w:rFonts w:ascii="Times New Roman" w:hAnsi="Times New Roman" w:cs="Times New Roman"/>
          <w:sz w:val="26"/>
          <w:szCs w:val="26"/>
        </w:rPr>
        <w:t>5</w:t>
      </w:r>
      <w:r w:rsidRPr="007D602B">
        <w:rPr>
          <w:rFonts w:ascii="Times New Roman" w:hAnsi="Times New Roman" w:cs="Times New Roman"/>
          <w:sz w:val="26"/>
          <w:szCs w:val="26"/>
        </w:rPr>
        <w:t>. Bế giảng( 7h30)</w:t>
      </w:r>
    </w:p>
    <w:p w14:paraId="71F67E5A" w14:textId="36777944" w:rsidR="009B3FB1" w:rsidRPr="007D602B" w:rsidRDefault="009B3FB1" w:rsidP="009B3FB1">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Khối 12 ôn tập đến </w:t>
      </w:r>
      <w:r w:rsidR="00FE01D4" w:rsidRPr="007D602B">
        <w:rPr>
          <w:rFonts w:ascii="Times New Roman" w:hAnsi="Times New Roman" w:cs="Times New Roman"/>
          <w:sz w:val="26"/>
          <w:szCs w:val="26"/>
        </w:rPr>
        <w:t>30</w:t>
      </w:r>
      <w:r w:rsidRPr="007D602B">
        <w:rPr>
          <w:rFonts w:ascii="Times New Roman" w:hAnsi="Times New Roman" w:cs="Times New Roman"/>
          <w:sz w:val="26"/>
          <w:szCs w:val="26"/>
        </w:rPr>
        <w:t>/</w:t>
      </w:r>
      <w:r w:rsidR="00FE01D4" w:rsidRPr="007D602B">
        <w:rPr>
          <w:rFonts w:ascii="Times New Roman" w:hAnsi="Times New Roman" w:cs="Times New Roman"/>
          <w:sz w:val="26"/>
          <w:szCs w:val="26"/>
        </w:rPr>
        <w:t>6</w:t>
      </w:r>
      <w:r w:rsidR="00CB16BB" w:rsidRPr="007D602B">
        <w:rPr>
          <w:rFonts w:ascii="Times New Roman" w:hAnsi="Times New Roman" w:cs="Times New Roman"/>
          <w:sz w:val="26"/>
          <w:szCs w:val="26"/>
        </w:rPr>
        <w:t>.</w:t>
      </w:r>
    </w:p>
    <w:p w14:paraId="7F918D5E" w14:textId="0D11E235" w:rsidR="00E938B0" w:rsidRPr="007D602B" w:rsidRDefault="001326A2"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Thành lập nhóm G</w:t>
      </w:r>
      <w:r w:rsidR="00B71F0C" w:rsidRPr="007D602B">
        <w:rPr>
          <w:rFonts w:ascii="Times New Roman" w:hAnsi="Times New Roman" w:cs="Times New Roman"/>
          <w:sz w:val="26"/>
          <w:szCs w:val="26"/>
        </w:rPr>
        <w:t>V</w:t>
      </w:r>
      <w:r w:rsidRPr="007D602B">
        <w:rPr>
          <w:rFonts w:ascii="Times New Roman" w:hAnsi="Times New Roman" w:cs="Times New Roman"/>
          <w:sz w:val="26"/>
          <w:szCs w:val="26"/>
        </w:rPr>
        <w:t xml:space="preserve"> và HS tham gia </w:t>
      </w:r>
      <w:r w:rsidR="00B71F0C" w:rsidRPr="007D602B">
        <w:rPr>
          <w:rFonts w:ascii="Times New Roman" w:hAnsi="Times New Roman" w:cs="Times New Roman"/>
          <w:sz w:val="26"/>
          <w:szCs w:val="26"/>
        </w:rPr>
        <w:t>nghiên cứu khoa học</w:t>
      </w:r>
    </w:p>
    <w:p w14:paraId="6BAD6920" w14:textId="4F8A2562" w:rsidR="00B30B7A" w:rsidRPr="007D602B" w:rsidRDefault="00B30B7A" w:rsidP="00B641F9">
      <w:pPr>
        <w:spacing w:after="0" w:line="312" w:lineRule="auto"/>
        <w:jc w:val="both"/>
        <w:rPr>
          <w:rFonts w:ascii="Times New Roman" w:hAnsi="Times New Roman" w:cs="Times New Roman"/>
          <w:sz w:val="26"/>
          <w:szCs w:val="26"/>
        </w:rPr>
      </w:pPr>
      <w:r w:rsidRPr="007D602B">
        <w:rPr>
          <w:rFonts w:ascii="Times New Roman" w:hAnsi="Times New Roman" w:cs="Times New Roman"/>
          <w:sz w:val="26"/>
          <w:szCs w:val="26"/>
        </w:rPr>
        <w:t xml:space="preserve">- Phối hợp với công đoàn </w:t>
      </w:r>
      <w:r w:rsidR="005D6A7B" w:rsidRPr="007D602B">
        <w:rPr>
          <w:rFonts w:ascii="Times New Roman" w:hAnsi="Times New Roman" w:cs="Times New Roman"/>
          <w:sz w:val="26"/>
          <w:szCs w:val="26"/>
        </w:rPr>
        <w:t>lên kế hoạch tham quan cho CB, GV</w:t>
      </w:r>
      <w:r w:rsidR="00B657F5" w:rsidRPr="007D602B">
        <w:rPr>
          <w:rFonts w:ascii="Times New Roman" w:hAnsi="Times New Roman" w:cs="Times New Roman"/>
          <w:sz w:val="26"/>
          <w:szCs w:val="26"/>
        </w:rPr>
        <w:t>; động viên con CB,GV,NV tham gia thi TNTHPT và vào 10</w:t>
      </w:r>
    </w:p>
    <w:p w14:paraId="7F918D60" w14:textId="77777777" w:rsidR="00B641F9" w:rsidRDefault="00B641F9" w:rsidP="00B641F9">
      <w:pPr>
        <w:spacing w:after="0" w:line="312"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B641F9" w:rsidRPr="00D451C6" w14:paraId="7F918D68" w14:textId="77777777" w:rsidTr="00E20FCD">
        <w:tc>
          <w:tcPr>
            <w:tcW w:w="2785" w:type="dxa"/>
          </w:tcPr>
          <w:p w14:paraId="5F872C41" w14:textId="77777777" w:rsidR="005F4A9C" w:rsidRPr="00614B2C" w:rsidRDefault="005F4A9C" w:rsidP="005F4A9C">
            <w:pPr>
              <w:spacing w:line="312" w:lineRule="auto"/>
              <w:jc w:val="both"/>
              <w:rPr>
                <w:rFonts w:ascii="Times New Roman" w:hAnsi="Times New Roman" w:cs="Times New Roman"/>
                <w:b/>
                <w:sz w:val="24"/>
                <w:szCs w:val="24"/>
              </w:rPr>
            </w:pPr>
            <w:r w:rsidRPr="00614B2C">
              <w:rPr>
                <w:rFonts w:ascii="Times New Roman" w:hAnsi="Times New Roman" w:cs="Times New Roman"/>
                <w:b/>
                <w:sz w:val="24"/>
                <w:szCs w:val="24"/>
              </w:rPr>
              <w:t>Nơi nhận:</w:t>
            </w:r>
          </w:p>
          <w:p w14:paraId="5FB99E3E" w14:textId="6A99DCA3" w:rsidR="005F4A9C" w:rsidRDefault="005F4A9C" w:rsidP="005F4A9C">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 xml:space="preserve">- </w:t>
            </w:r>
            <w:r>
              <w:rPr>
                <w:rFonts w:ascii="Times New Roman" w:hAnsi="Times New Roman" w:cs="Times New Roman"/>
                <w:sz w:val="24"/>
                <w:szCs w:val="24"/>
              </w:rPr>
              <w:t>LTMR</w:t>
            </w:r>
            <w:r w:rsidR="00F962E8">
              <w:rPr>
                <w:rFonts w:ascii="Times New Roman" w:hAnsi="Times New Roman" w:cs="Times New Roman"/>
                <w:sz w:val="24"/>
                <w:szCs w:val="24"/>
              </w:rPr>
              <w:t>,</w:t>
            </w:r>
            <w:r>
              <w:rPr>
                <w:rFonts w:ascii="Times New Roman" w:hAnsi="Times New Roman" w:cs="Times New Roman"/>
                <w:sz w:val="24"/>
                <w:szCs w:val="24"/>
              </w:rPr>
              <w:t xml:space="preserve"> </w:t>
            </w:r>
            <w:r w:rsidR="00F962E8">
              <w:rPr>
                <w:rFonts w:ascii="Times New Roman" w:hAnsi="Times New Roman" w:cs="Times New Roman"/>
                <w:sz w:val="24"/>
                <w:szCs w:val="24"/>
              </w:rPr>
              <w:t>HĐSP</w:t>
            </w:r>
          </w:p>
          <w:p w14:paraId="6EF88830" w14:textId="77777777" w:rsidR="005F4A9C" w:rsidRPr="00D451C6" w:rsidRDefault="005F4A9C" w:rsidP="005F4A9C">
            <w:pPr>
              <w:spacing w:line="312" w:lineRule="auto"/>
              <w:jc w:val="both"/>
              <w:rPr>
                <w:rFonts w:ascii="Times New Roman" w:hAnsi="Times New Roman" w:cs="Times New Roman"/>
                <w:sz w:val="24"/>
                <w:szCs w:val="24"/>
              </w:rPr>
            </w:pPr>
            <w:r>
              <w:rPr>
                <w:rFonts w:ascii="Times New Roman" w:hAnsi="Times New Roman" w:cs="Times New Roman"/>
                <w:sz w:val="24"/>
                <w:szCs w:val="24"/>
              </w:rPr>
              <w:t>- Công khai bảng tin, Web</w:t>
            </w:r>
          </w:p>
          <w:p w14:paraId="7F918D63" w14:textId="4F8D8735" w:rsidR="00B641F9" w:rsidRPr="00D451C6" w:rsidRDefault="005F4A9C" w:rsidP="005F4A9C">
            <w:pPr>
              <w:spacing w:line="312" w:lineRule="auto"/>
              <w:jc w:val="both"/>
              <w:rPr>
                <w:rFonts w:ascii="Times New Roman" w:hAnsi="Times New Roman" w:cs="Times New Roman"/>
                <w:sz w:val="28"/>
                <w:szCs w:val="28"/>
              </w:rPr>
            </w:pPr>
            <w:r>
              <w:rPr>
                <w:rFonts w:ascii="Times New Roman" w:hAnsi="Times New Roman" w:cs="Times New Roman"/>
                <w:sz w:val="24"/>
                <w:szCs w:val="24"/>
              </w:rPr>
              <w:t>- Lưu: VT</w:t>
            </w:r>
            <w:r w:rsidRPr="00D451C6">
              <w:rPr>
                <w:rFonts w:ascii="Times New Roman" w:hAnsi="Times New Roman" w:cs="Times New Roman"/>
                <w:sz w:val="24"/>
                <w:szCs w:val="24"/>
              </w:rPr>
              <w:t>.</w:t>
            </w:r>
          </w:p>
        </w:tc>
        <w:tc>
          <w:tcPr>
            <w:tcW w:w="6279" w:type="dxa"/>
          </w:tcPr>
          <w:p w14:paraId="7F918D64" w14:textId="77777777" w:rsidR="00B641F9" w:rsidRDefault="00B641F9" w:rsidP="00E20FCD">
            <w:pPr>
              <w:tabs>
                <w:tab w:val="left" w:pos="2415"/>
              </w:tabs>
              <w:spacing w:line="312"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14:paraId="7F918D65" w14:textId="77777777" w:rsidR="00B641F9" w:rsidRDefault="00B641F9" w:rsidP="00E20FCD">
            <w:pPr>
              <w:tabs>
                <w:tab w:val="left" w:pos="2415"/>
              </w:tabs>
              <w:spacing w:line="312" w:lineRule="auto"/>
              <w:rPr>
                <w:rFonts w:ascii="Times New Roman" w:hAnsi="Times New Roman" w:cs="Times New Roman"/>
                <w:sz w:val="28"/>
                <w:szCs w:val="28"/>
              </w:rPr>
            </w:pPr>
          </w:p>
          <w:p w14:paraId="7F918D66" w14:textId="77777777" w:rsidR="00B641F9" w:rsidRDefault="00B641F9" w:rsidP="00E20FCD">
            <w:pPr>
              <w:tabs>
                <w:tab w:val="left" w:pos="2415"/>
              </w:tabs>
              <w:spacing w:line="312" w:lineRule="auto"/>
              <w:rPr>
                <w:rFonts w:ascii="Times New Roman" w:hAnsi="Times New Roman" w:cs="Times New Roman"/>
                <w:sz w:val="28"/>
                <w:szCs w:val="28"/>
              </w:rPr>
            </w:pPr>
          </w:p>
          <w:p w14:paraId="7F918D67" w14:textId="77777777" w:rsidR="00B641F9" w:rsidRPr="00D451C6" w:rsidRDefault="00B641F9" w:rsidP="00E20FCD">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D451C6">
              <w:rPr>
                <w:rFonts w:ascii="Times New Roman" w:hAnsi="Times New Roman" w:cs="Times New Roman"/>
                <w:b/>
                <w:sz w:val="28"/>
                <w:szCs w:val="28"/>
              </w:rPr>
              <w:t>Phạm Thị Hiền</w:t>
            </w:r>
          </w:p>
        </w:tc>
      </w:tr>
    </w:tbl>
    <w:p w14:paraId="7F918D69" w14:textId="77777777" w:rsidR="00B641F9" w:rsidRPr="0024737E" w:rsidRDefault="00B641F9" w:rsidP="00B641F9"/>
    <w:p w14:paraId="7F918D6A" w14:textId="77777777" w:rsidR="00CF15B4" w:rsidRDefault="00CF15B4" w:rsidP="00A22572">
      <w:pPr>
        <w:shd w:val="clear" w:color="auto" w:fill="FFFFFF" w:themeFill="background1"/>
      </w:pPr>
    </w:p>
    <w:p w14:paraId="7F918D6B" w14:textId="77777777" w:rsidR="00A22572" w:rsidRPr="00B641F9" w:rsidRDefault="00A22572" w:rsidP="00A22572">
      <w:pPr>
        <w:shd w:val="clear" w:color="auto" w:fill="FFFFFF" w:themeFill="background1"/>
      </w:pPr>
    </w:p>
    <w:sectPr w:rsidR="00A22572" w:rsidRPr="00B641F9" w:rsidSect="00B51CB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4A95922"/>
    <w:multiLevelType w:val="hybridMultilevel"/>
    <w:tmpl w:val="BB368498"/>
    <w:lvl w:ilvl="0" w:tplc="24984EE2">
      <w:start w:val="1"/>
      <w:numFmt w:val="decimal"/>
      <w:lvlText w:val="%1."/>
      <w:lvlJc w:val="left"/>
      <w:pPr>
        <w:ind w:left="7200" w:hanging="360"/>
      </w:pPr>
      <w:rPr>
        <w:b/>
        <w:color w:val="auto"/>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83AE0"/>
    <w:multiLevelType w:val="hybridMultilevel"/>
    <w:tmpl w:val="144ADA30"/>
    <w:lvl w:ilvl="0" w:tplc="1DE8A4AE">
      <w:start w:val="1"/>
      <w:numFmt w:val="decimal"/>
      <w:lvlText w:val="%1."/>
      <w:lvlJc w:val="left"/>
      <w:pPr>
        <w:ind w:left="79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2"/>
  </w:num>
  <w:num w:numId="5">
    <w:abstractNumId w:val="3"/>
  </w:num>
  <w:num w:numId="6">
    <w:abstractNumId w:val="4"/>
  </w:num>
  <w:num w:numId="7">
    <w:abstractNumId w:val="9"/>
  </w:num>
  <w:num w:numId="8">
    <w:abstractNumId w:val="7"/>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065F5"/>
    <w:rsid w:val="00011A40"/>
    <w:rsid w:val="00011A88"/>
    <w:rsid w:val="0002386F"/>
    <w:rsid w:val="000262F0"/>
    <w:rsid w:val="00031856"/>
    <w:rsid w:val="000502D0"/>
    <w:rsid w:val="000514A2"/>
    <w:rsid w:val="00062695"/>
    <w:rsid w:val="00066923"/>
    <w:rsid w:val="000912EB"/>
    <w:rsid w:val="000A1B29"/>
    <w:rsid w:val="000D2056"/>
    <w:rsid w:val="000E65D6"/>
    <w:rsid w:val="000F0CE6"/>
    <w:rsid w:val="000F3913"/>
    <w:rsid w:val="00100AA1"/>
    <w:rsid w:val="001025AA"/>
    <w:rsid w:val="00103D40"/>
    <w:rsid w:val="001068FF"/>
    <w:rsid w:val="00115A88"/>
    <w:rsid w:val="00116E38"/>
    <w:rsid w:val="001326A2"/>
    <w:rsid w:val="0013403A"/>
    <w:rsid w:val="00142737"/>
    <w:rsid w:val="001513C6"/>
    <w:rsid w:val="00153B3B"/>
    <w:rsid w:val="0015778C"/>
    <w:rsid w:val="00161B4E"/>
    <w:rsid w:val="00164978"/>
    <w:rsid w:val="00177327"/>
    <w:rsid w:val="001834BB"/>
    <w:rsid w:val="001937B3"/>
    <w:rsid w:val="001967E2"/>
    <w:rsid w:val="001A066D"/>
    <w:rsid w:val="001A0BFA"/>
    <w:rsid w:val="001C007C"/>
    <w:rsid w:val="001E6C67"/>
    <w:rsid w:val="001E791A"/>
    <w:rsid w:val="0020159E"/>
    <w:rsid w:val="0020387A"/>
    <w:rsid w:val="002044CC"/>
    <w:rsid w:val="00222752"/>
    <w:rsid w:val="002238E7"/>
    <w:rsid w:val="00225704"/>
    <w:rsid w:val="00225D43"/>
    <w:rsid w:val="00233FBC"/>
    <w:rsid w:val="00237110"/>
    <w:rsid w:val="002371E4"/>
    <w:rsid w:val="00281443"/>
    <w:rsid w:val="002836D7"/>
    <w:rsid w:val="002838A9"/>
    <w:rsid w:val="002844CF"/>
    <w:rsid w:val="002D1F61"/>
    <w:rsid w:val="002D3B41"/>
    <w:rsid w:val="002D3DA0"/>
    <w:rsid w:val="002E7943"/>
    <w:rsid w:val="002E7FBC"/>
    <w:rsid w:val="002F184A"/>
    <w:rsid w:val="00307446"/>
    <w:rsid w:val="00317EE6"/>
    <w:rsid w:val="00330987"/>
    <w:rsid w:val="00331551"/>
    <w:rsid w:val="003403E3"/>
    <w:rsid w:val="00341697"/>
    <w:rsid w:val="00360E25"/>
    <w:rsid w:val="00381929"/>
    <w:rsid w:val="003A60D7"/>
    <w:rsid w:val="003B0A71"/>
    <w:rsid w:val="003B174C"/>
    <w:rsid w:val="003B1CF9"/>
    <w:rsid w:val="003B6402"/>
    <w:rsid w:val="003C1197"/>
    <w:rsid w:val="003C3542"/>
    <w:rsid w:val="003D527D"/>
    <w:rsid w:val="003E0C03"/>
    <w:rsid w:val="003F2EA1"/>
    <w:rsid w:val="00407397"/>
    <w:rsid w:val="00414A9A"/>
    <w:rsid w:val="004163DE"/>
    <w:rsid w:val="004372DA"/>
    <w:rsid w:val="004406CE"/>
    <w:rsid w:val="00446AE1"/>
    <w:rsid w:val="004473A1"/>
    <w:rsid w:val="00447AA5"/>
    <w:rsid w:val="004525BC"/>
    <w:rsid w:val="0045661D"/>
    <w:rsid w:val="00475393"/>
    <w:rsid w:val="00486392"/>
    <w:rsid w:val="00487288"/>
    <w:rsid w:val="004920B1"/>
    <w:rsid w:val="004A09B7"/>
    <w:rsid w:val="004A40AB"/>
    <w:rsid w:val="004A49AF"/>
    <w:rsid w:val="004B0E69"/>
    <w:rsid w:val="004B5271"/>
    <w:rsid w:val="004C4A5A"/>
    <w:rsid w:val="004D02BD"/>
    <w:rsid w:val="004D1C95"/>
    <w:rsid w:val="004D6ECF"/>
    <w:rsid w:val="004D7ED7"/>
    <w:rsid w:val="004E27C3"/>
    <w:rsid w:val="004F05BE"/>
    <w:rsid w:val="004F166A"/>
    <w:rsid w:val="005103CE"/>
    <w:rsid w:val="005252F9"/>
    <w:rsid w:val="00532A16"/>
    <w:rsid w:val="00534AD9"/>
    <w:rsid w:val="005376C4"/>
    <w:rsid w:val="00541717"/>
    <w:rsid w:val="00553218"/>
    <w:rsid w:val="0058043B"/>
    <w:rsid w:val="0058361B"/>
    <w:rsid w:val="00584C7C"/>
    <w:rsid w:val="00596F36"/>
    <w:rsid w:val="005B58DF"/>
    <w:rsid w:val="005C1963"/>
    <w:rsid w:val="005D6A7B"/>
    <w:rsid w:val="005F4A9C"/>
    <w:rsid w:val="006062B6"/>
    <w:rsid w:val="006148B2"/>
    <w:rsid w:val="00614B2C"/>
    <w:rsid w:val="00630D5A"/>
    <w:rsid w:val="00634BA2"/>
    <w:rsid w:val="006416F0"/>
    <w:rsid w:val="00641962"/>
    <w:rsid w:val="00653392"/>
    <w:rsid w:val="00655B82"/>
    <w:rsid w:val="00665B1E"/>
    <w:rsid w:val="00665BD7"/>
    <w:rsid w:val="00666C09"/>
    <w:rsid w:val="00667E2B"/>
    <w:rsid w:val="006868FE"/>
    <w:rsid w:val="006A103B"/>
    <w:rsid w:val="006A250C"/>
    <w:rsid w:val="006A550C"/>
    <w:rsid w:val="006B1665"/>
    <w:rsid w:val="006B37B8"/>
    <w:rsid w:val="006B4072"/>
    <w:rsid w:val="006B680C"/>
    <w:rsid w:val="006B759F"/>
    <w:rsid w:val="006C2016"/>
    <w:rsid w:val="006C21A6"/>
    <w:rsid w:val="006C54B6"/>
    <w:rsid w:val="006F7654"/>
    <w:rsid w:val="007244FB"/>
    <w:rsid w:val="00745483"/>
    <w:rsid w:val="00747ECB"/>
    <w:rsid w:val="00760AF8"/>
    <w:rsid w:val="00761324"/>
    <w:rsid w:val="00763EDC"/>
    <w:rsid w:val="00775A90"/>
    <w:rsid w:val="00776404"/>
    <w:rsid w:val="00776DE1"/>
    <w:rsid w:val="0077748C"/>
    <w:rsid w:val="007821E0"/>
    <w:rsid w:val="00783593"/>
    <w:rsid w:val="00790B1F"/>
    <w:rsid w:val="00793BE8"/>
    <w:rsid w:val="007B074D"/>
    <w:rsid w:val="007B22DC"/>
    <w:rsid w:val="007B643F"/>
    <w:rsid w:val="007C541D"/>
    <w:rsid w:val="007C56BC"/>
    <w:rsid w:val="007D602B"/>
    <w:rsid w:val="007E2B5D"/>
    <w:rsid w:val="007F1713"/>
    <w:rsid w:val="007F2BDC"/>
    <w:rsid w:val="007F3224"/>
    <w:rsid w:val="007F3EA0"/>
    <w:rsid w:val="007F5416"/>
    <w:rsid w:val="00800726"/>
    <w:rsid w:val="008128DE"/>
    <w:rsid w:val="00814217"/>
    <w:rsid w:val="008342B7"/>
    <w:rsid w:val="00844878"/>
    <w:rsid w:val="008544D7"/>
    <w:rsid w:val="00860F04"/>
    <w:rsid w:val="0086149D"/>
    <w:rsid w:val="00882554"/>
    <w:rsid w:val="00885014"/>
    <w:rsid w:val="00891CDA"/>
    <w:rsid w:val="00893561"/>
    <w:rsid w:val="008942EB"/>
    <w:rsid w:val="008949C5"/>
    <w:rsid w:val="00894B42"/>
    <w:rsid w:val="008A4829"/>
    <w:rsid w:val="008B0BB9"/>
    <w:rsid w:val="008B2B05"/>
    <w:rsid w:val="008B4689"/>
    <w:rsid w:val="008D18CF"/>
    <w:rsid w:val="008D61AB"/>
    <w:rsid w:val="008E28EB"/>
    <w:rsid w:val="0090734B"/>
    <w:rsid w:val="00907CED"/>
    <w:rsid w:val="009144C4"/>
    <w:rsid w:val="0091590C"/>
    <w:rsid w:val="00917D66"/>
    <w:rsid w:val="009219FC"/>
    <w:rsid w:val="0092779B"/>
    <w:rsid w:val="00934496"/>
    <w:rsid w:val="00937144"/>
    <w:rsid w:val="00943B74"/>
    <w:rsid w:val="00945C5A"/>
    <w:rsid w:val="009509B5"/>
    <w:rsid w:val="009522E7"/>
    <w:rsid w:val="00967517"/>
    <w:rsid w:val="00976802"/>
    <w:rsid w:val="00991794"/>
    <w:rsid w:val="009977A7"/>
    <w:rsid w:val="009B3FAA"/>
    <w:rsid w:val="009B3FB1"/>
    <w:rsid w:val="009B54BD"/>
    <w:rsid w:val="009B5DC8"/>
    <w:rsid w:val="009B6FA5"/>
    <w:rsid w:val="009C19F6"/>
    <w:rsid w:val="009C2179"/>
    <w:rsid w:val="009F767B"/>
    <w:rsid w:val="00A04B1B"/>
    <w:rsid w:val="00A10F93"/>
    <w:rsid w:val="00A15026"/>
    <w:rsid w:val="00A16357"/>
    <w:rsid w:val="00A22572"/>
    <w:rsid w:val="00A24354"/>
    <w:rsid w:val="00A462CF"/>
    <w:rsid w:val="00A5484F"/>
    <w:rsid w:val="00A6190B"/>
    <w:rsid w:val="00A66393"/>
    <w:rsid w:val="00A73927"/>
    <w:rsid w:val="00A841CC"/>
    <w:rsid w:val="00A96100"/>
    <w:rsid w:val="00A972E0"/>
    <w:rsid w:val="00AA2F3F"/>
    <w:rsid w:val="00AB376D"/>
    <w:rsid w:val="00AB3EAE"/>
    <w:rsid w:val="00AB4505"/>
    <w:rsid w:val="00AC062C"/>
    <w:rsid w:val="00AC7EE6"/>
    <w:rsid w:val="00AD2E5B"/>
    <w:rsid w:val="00B072F9"/>
    <w:rsid w:val="00B106BF"/>
    <w:rsid w:val="00B30B7A"/>
    <w:rsid w:val="00B42FEE"/>
    <w:rsid w:val="00B447CF"/>
    <w:rsid w:val="00B506BC"/>
    <w:rsid w:val="00B51CB4"/>
    <w:rsid w:val="00B5652D"/>
    <w:rsid w:val="00B627F2"/>
    <w:rsid w:val="00B641F9"/>
    <w:rsid w:val="00B657F5"/>
    <w:rsid w:val="00B719EF"/>
    <w:rsid w:val="00B71F0C"/>
    <w:rsid w:val="00B74709"/>
    <w:rsid w:val="00B77069"/>
    <w:rsid w:val="00B806A9"/>
    <w:rsid w:val="00B93823"/>
    <w:rsid w:val="00BB3568"/>
    <w:rsid w:val="00BB35EA"/>
    <w:rsid w:val="00BB5737"/>
    <w:rsid w:val="00BC6526"/>
    <w:rsid w:val="00C03628"/>
    <w:rsid w:val="00C06761"/>
    <w:rsid w:val="00C11940"/>
    <w:rsid w:val="00C200E1"/>
    <w:rsid w:val="00C33DB6"/>
    <w:rsid w:val="00C452D9"/>
    <w:rsid w:val="00C52400"/>
    <w:rsid w:val="00C5267F"/>
    <w:rsid w:val="00C56015"/>
    <w:rsid w:val="00C61F9A"/>
    <w:rsid w:val="00C66DA0"/>
    <w:rsid w:val="00C7258A"/>
    <w:rsid w:val="00C80157"/>
    <w:rsid w:val="00C80CD8"/>
    <w:rsid w:val="00C810E4"/>
    <w:rsid w:val="00C9388C"/>
    <w:rsid w:val="00CA05E9"/>
    <w:rsid w:val="00CA3C8E"/>
    <w:rsid w:val="00CB16BB"/>
    <w:rsid w:val="00CD06FF"/>
    <w:rsid w:val="00CF15B4"/>
    <w:rsid w:val="00CF1CC7"/>
    <w:rsid w:val="00CF2445"/>
    <w:rsid w:val="00D105ED"/>
    <w:rsid w:val="00D13CD4"/>
    <w:rsid w:val="00D1671D"/>
    <w:rsid w:val="00D20E95"/>
    <w:rsid w:val="00D2151D"/>
    <w:rsid w:val="00D3306A"/>
    <w:rsid w:val="00D365A3"/>
    <w:rsid w:val="00D445F2"/>
    <w:rsid w:val="00D451C6"/>
    <w:rsid w:val="00D46002"/>
    <w:rsid w:val="00D554B2"/>
    <w:rsid w:val="00D666CB"/>
    <w:rsid w:val="00D74962"/>
    <w:rsid w:val="00D75D43"/>
    <w:rsid w:val="00D85456"/>
    <w:rsid w:val="00D925BB"/>
    <w:rsid w:val="00DC3A7D"/>
    <w:rsid w:val="00DC5D16"/>
    <w:rsid w:val="00DC7ED5"/>
    <w:rsid w:val="00DD4538"/>
    <w:rsid w:val="00DD4FFE"/>
    <w:rsid w:val="00DF3CE8"/>
    <w:rsid w:val="00E04116"/>
    <w:rsid w:val="00E07E9B"/>
    <w:rsid w:val="00E15AB3"/>
    <w:rsid w:val="00E27006"/>
    <w:rsid w:val="00E3453C"/>
    <w:rsid w:val="00E37481"/>
    <w:rsid w:val="00E4134B"/>
    <w:rsid w:val="00E475FE"/>
    <w:rsid w:val="00E62793"/>
    <w:rsid w:val="00E62CCF"/>
    <w:rsid w:val="00E65329"/>
    <w:rsid w:val="00E67B88"/>
    <w:rsid w:val="00E74704"/>
    <w:rsid w:val="00E75B66"/>
    <w:rsid w:val="00E8250B"/>
    <w:rsid w:val="00E84AA7"/>
    <w:rsid w:val="00E86A3E"/>
    <w:rsid w:val="00E938B0"/>
    <w:rsid w:val="00E97941"/>
    <w:rsid w:val="00EA299E"/>
    <w:rsid w:val="00EC43F6"/>
    <w:rsid w:val="00EC6CB6"/>
    <w:rsid w:val="00ED22E5"/>
    <w:rsid w:val="00ED7DF4"/>
    <w:rsid w:val="00EE1749"/>
    <w:rsid w:val="00F00B54"/>
    <w:rsid w:val="00F07559"/>
    <w:rsid w:val="00F12F2E"/>
    <w:rsid w:val="00F23E08"/>
    <w:rsid w:val="00F31DDF"/>
    <w:rsid w:val="00F4099F"/>
    <w:rsid w:val="00F47DDB"/>
    <w:rsid w:val="00F57679"/>
    <w:rsid w:val="00F6161A"/>
    <w:rsid w:val="00F63C86"/>
    <w:rsid w:val="00F72D80"/>
    <w:rsid w:val="00F73131"/>
    <w:rsid w:val="00F776EA"/>
    <w:rsid w:val="00F80F72"/>
    <w:rsid w:val="00F962E8"/>
    <w:rsid w:val="00FA0EC8"/>
    <w:rsid w:val="00FA15BC"/>
    <w:rsid w:val="00FB2434"/>
    <w:rsid w:val="00FB2B01"/>
    <w:rsid w:val="00FB3444"/>
    <w:rsid w:val="00FC45CB"/>
    <w:rsid w:val="00FC7088"/>
    <w:rsid w:val="00FC7C28"/>
    <w:rsid w:val="00FD1AFC"/>
    <w:rsid w:val="00FE01D4"/>
    <w:rsid w:val="00FE04DD"/>
    <w:rsid w:val="00FE3072"/>
    <w:rsid w:val="00FF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8D29"/>
  <w15:docId w15:val="{D0647BD9-45DB-4089-BBB0-D789010C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81"/>
    <w:pPr>
      <w:ind w:left="720"/>
      <w:contextualSpacing/>
    </w:pPr>
  </w:style>
  <w:style w:type="table" w:styleId="TableGrid">
    <w:name w:val="Table Grid"/>
    <w:basedOn w:val="TableNormal"/>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25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39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4</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Hien Pham</cp:lastModifiedBy>
  <cp:revision>285</cp:revision>
  <dcterms:created xsi:type="dcterms:W3CDTF">2019-05-19T20:59:00Z</dcterms:created>
  <dcterms:modified xsi:type="dcterms:W3CDTF">2021-04-28T08:42:00Z</dcterms:modified>
</cp:coreProperties>
</file>