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686"/>
        <w:gridCol w:w="5386"/>
      </w:tblGrid>
      <w:tr w:rsidR="00A33166" w14:paraId="6AA5620C" w14:textId="77777777" w:rsidTr="00A33166">
        <w:tc>
          <w:tcPr>
            <w:tcW w:w="3686" w:type="dxa"/>
          </w:tcPr>
          <w:p w14:paraId="11060BAD" w14:textId="77777777" w:rsidR="00A33166" w:rsidRDefault="00A33166">
            <w:pPr>
              <w:jc w:val="center"/>
              <w:rPr>
                <w:b/>
              </w:rPr>
            </w:pPr>
            <w:r>
              <w:rPr>
                <w:b/>
              </w:rPr>
              <w:t>SỞ GD &amp; ĐT HÀ NỘI</w:t>
            </w:r>
          </w:p>
          <w:p w14:paraId="2FFA9C2D" w14:textId="77777777" w:rsidR="00A33166" w:rsidRDefault="00A33166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THPT HOÀI ĐỨC A</w:t>
            </w:r>
          </w:p>
          <w:p w14:paraId="6787711C" w14:textId="77777777" w:rsidR="00A33166" w:rsidRDefault="00A33166" w:rsidP="00A33166">
            <w:pPr>
              <w:pStyle w:val="abc"/>
              <w:ind w:right="-14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14:paraId="520B2E84" w14:textId="77777777" w:rsidR="00A33166" w:rsidRDefault="00A33166">
            <w:pPr>
              <w:jc w:val="center"/>
              <w:rPr>
                <w:b/>
              </w:rPr>
            </w:pPr>
            <w:r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NAM</w:t>
                </w:r>
              </w:smartTag>
            </w:smartTag>
          </w:p>
          <w:p w14:paraId="120454A6" w14:textId="77777777" w:rsidR="00A33166" w:rsidRDefault="00A3316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Độc </w:t>
            </w:r>
            <w:r>
              <w:rPr>
                <w:b/>
                <w:sz w:val="26"/>
                <w:u w:val="single"/>
              </w:rPr>
              <w:t>lập - Tự do - Hạnh</w:t>
            </w:r>
            <w:r>
              <w:rPr>
                <w:b/>
                <w:sz w:val="26"/>
              </w:rPr>
              <w:t xml:space="preserve"> phúc</w:t>
            </w:r>
          </w:p>
          <w:p w14:paraId="4B301DD9" w14:textId="77777777" w:rsidR="00A33166" w:rsidRDefault="00A33166">
            <w:pPr>
              <w:jc w:val="center"/>
            </w:pPr>
          </w:p>
          <w:p w14:paraId="415BF059" w14:textId="76D163AF" w:rsidR="00A33166" w:rsidRDefault="00A3316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Hà Nội, ngày 17 tháng 8 năm 2023</w:t>
            </w:r>
          </w:p>
          <w:p w14:paraId="0FF5FADB" w14:textId="276AA580" w:rsidR="00A33166" w:rsidRDefault="00A33166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46AC3248" w14:textId="0251BBBF" w:rsidR="00C713D1" w:rsidRPr="00983A60" w:rsidRDefault="00A33166" w:rsidP="00A33166">
      <w:pPr>
        <w:jc w:val="center"/>
        <w:rPr>
          <w:b/>
          <w:bCs/>
          <w:sz w:val="28"/>
          <w:szCs w:val="28"/>
        </w:rPr>
      </w:pPr>
      <w:r w:rsidRPr="00983A60">
        <w:rPr>
          <w:b/>
          <w:bCs/>
          <w:sz w:val="28"/>
          <w:szCs w:val="28"/>
        </w:rPr>
        <w:t>THÔNG BÁO VỀ VIỆC CHUYỂN TRƯỜNG</w:t>
      </w:r>
    </w:p>
    <w:p w14:paraId="149C5127" w14:textId="4BE1F294" w:rsidR="00A33166" w:rsidRDefault="00A33166" w:rsidP="00A33166">
      <w:pPr>
        <w:jc w:val="center"/>
        <w:rPr>
          <w:sz w:val="28"/>
          <w:szCs w:val="28"/>
        </w:rPr>
      </w:pPr>
    </w:p>
    <w:p w14:paraId="3623E518" w14:textId="6E0EA303" w:rsidR="00A33166" w:rsidRDefault="00A33166" w:rsidP="00983A6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Căn cứ Công văn hướng dẫn số 2985/SGDĐT-QLT V/v hướng dẫn tạm thời công tác chuyển trường và tiếp nhận học sinh học tại các trường THPT</w:t>
      </w:r>
      <w:r w:rsidR="00057EA3">
        <w:rPr>
          <w:sz w:val="28"/>
          <w:szCs w:val="28"/>
        </w:rPr>
        <w:t>, các TTGDNN-GDTX năm học 2023-2024 ngày 15/8/2023 của Sở GD&amp;ĐT Hà Nội;</w:t>
      </w:r>
    </w:p>
    <w:p w14:paraId="42909610" w14:textId="1CA28D7D" w:rsidR="00057EA3" w:rsidRDefault="00057EA3" w:rsidP="00983A6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Trường THPT Hoài Đức A thông báo về kế hoạch chuyển trường đầu năm học 2023-2024 như sau:</w:t>
      </w:r>
    </w:p>
    <w:p w14:paraId="231AA9C3" w14:textId="0F984959" w:rsidR="00057EA3" w:rsidRPr="003F432A" w:rsidRDefault="00057EA3" w:rsidP="00983A60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3F432A">
        <w:rPr>
          <w:b/>
          <w:bCs/>
          <w:sz w:val="28"/>
          <w:szCs w:val="28"/>
        </w:rPr>
        <w:t>Chỉ tiêu</w:t>
      </w:r>
    </w:p>
    <w:p w14:paraId="6042A715" w14:textId="7FCC24CB" w:rsidR="00057EA3" w:rsidRDefault="00057EA3" w:rsidP="00983A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EA3">
        <w:rPr>
          <w:sz w:val="28"/>
          <w:szCs w:val="28"/>
        </w:rPr>
        <w:t>Khối 11 năm học 2022-2023 (tức khối 12 năm học 2023-2024): không có</w:t>
      </w:r>
      <w:r>
        <w:rPr>
          <w:sz w:val="28"/>
          <w:szCs w:val="28"/>
        </w:rPr>
        <w:t>.</w:t>
      </w:r>
    </w:p>
    <w:p w14:paraId="51DBE416" w14:textId="577B8A97" w:rsidR="00057EA3" w:rsidRDefault="00057EA3" w:rsidP="00983A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57EA3">
        <w:rPr>
          <w:sz w:val="28"/>
          <w:szCs w:val="28"/>
        </w:rPr>
        <w:t>Khối 1</w:t>
      </w:r>
      <w:r>
        <w:rPr>
          <w:sz w:val="28"/>
          <w:szCs w:val="28"/>
        </w:rPr>
        <w:t>0</w:t>
      </w:r>
      <w:r w:rsidRPr="00057EA3">
        <w:rPr>
          <w:sz w:val="28"/>
          <w:szCs w:val="28"/>
        </w:rPr>
        <w:t xml:space="preserve"> năm học 2022-2023 (tức khối 1</w:t>
      </w:r>
      <w:r>
        <w:rPr>
          <w:sz w:val="28"/>
          <w:szCs w:val="28"/>
        </w:rPr>
        <w:t>1</w:t>
      </w:r>
      <w:r w:rsidRPr="00057EA3">
        <w:rPr>
          <w:sz w:val="28"/>
          <w:szCs w:val="28"/>
        </w:rPr>
        <w:t xml:space="preserve"> năm học 2023-2024): </w:t>
      </w:r>
      <w:r>
        <w:rPr>
          <w:sz w:val="28"/>
          <w:szCs w:val="28"/>
        </w:rPr>
        <w:t>06 chỉ tiêu.</w:t>
      </w:r>
    </w:p>
    <w:p w14:paraId="3980A443" w14:textId="253A3CA6" w:rsidR="00057EA3" w:rsidRPr="003F432A" w:rsidRDefault="00057EA3" w:rsidP="00983A60">
      <w:p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3F432A">
        <w:rPr>
          <w:b/>
          <w:bCs/>
          <w:sz w:val="28"/>
          <w:szCs w:val="28"/>
        </w:rPr>
        <w:t>2. Thời gian tiếp nhận</w:t>
      </w:r>
    </w:p>
    <w:p w14:paraId="4635707D" w14:textId="28FE0823" w:rsidR="00057EA3" w:rsidRDefault="00057EA3" w:rsidP="00983A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3ED6">
        <w:rPr>
          <w:sz w:val="28"/>
          <w:szCs w:val="28"/>
        </w:rPr>
        <w:t>Từ ngày 19/8/2023 đến ngày 22/8/2023: học sinh (hoặc cha, mẹ, người giám hộ) gửi yêu cầu chuyển trường theo một trong hai cách:</w:t>
      </w:r>
    </w:p>
    <w:p w14:paraId="6222E984" w14:textId="6130F7BD" w:rsidR="00203ED6" w:rsidRDefault="00203ED6" w:rsidP="00983A6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Cách 1: gửi trực tiếp tại Văn phòng trường THPT Hoài Đức A</w:t>
      </w:r>
    </w:p>
    <w:p w14:paraId="26C224DA" w14:textId="2CBC19BD" w:rsidR="00203ED6" w:rsidRDefault="00203ED6" w:rsidP="00983A60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Cách 2: gửi trực tuyến tại cổng dịch vụ TTHC của Ngành tại địa chỉ </w:t>
      </w:r>
      <w:hyperlink r:id="rId5" w:history="1">
        <w:r w:rsidRPr="00191BC0">
          <w:rPr>
            <w:rStyle w:val="Hyperlink"/>
            <w:sz w:val="28"/>
            <w:szCs w:val="28"/>
          </w:rPr>
          <w:t>http://chuyentruong.hanoi.edu.vn</w:t>
        </w:r>
      </w:hyperlink>
      <w:r>
        <w:rPr>
          <w:sz w:val="28"/>
          <w:szCs w:val="28"/>
        </w:rPr>
        <w:t xml:space="preserve"> (có VB hướng dẫn đi kèm)</w:t>
      </w:r>
    </w:p>
    <w:p w14:paraId="282EBC68" w14:textId="3110C476" w:rsidR="00203ED6" w:rsidRDefault="00203ED6" w:rsidP="00983A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Từ ngày 28/8/2023 đến ngày 31/8/2023</w:t>
      </w:r>
      <w:r w:rsidR="00983A60">
        <w:rPr>
          <w:sz w:val="28"/>
          <w:szCs w:val="28"/>
        </w:rPr>
        <w:t>: nhà trường sẽ thông báo công khai danh sách học sinh chuyển đến.</w:t>
      </w:r>
    </w:p>
    <w:p w14:paraId="6B4DC25C" w14:textId="2E7E0B14" w:rsidR="006A7768" w:rsidRDefault="006A7768" w:rsidP="00983A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 Điện thoại liên hệ</w:t>
      </w:r>
      <w:r>
        <w:rPr>
          <w:sz w:val="28"/>
          <w:szCs w:val="28"/>
        </w:rPr>
        <w:t>: 0961956866 (thầy Nguyễn Văn Dũng-HT)</w:t>
      </w:r>
    </w:p>
    <w:p w14:paraId="347BD555" w14:textId="0AB32DFA" w:rsidR="006A7768" w:rsidRPr="006A7768" w:rsidRDefault="006A7768" w:rsidP="00983A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0936130768 (thầy Nguyễn Hồng Thái-PHT)</w:t>
      </w:r>
    </w:p>
    <w:p w14:paraId="71DC70D0" w14:textId="0C3A0AA7" w:rsidR="00983A60" w:rsidRDefault="00983A60" w:rsidP="00983A6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Trân trọng!</w:t>
      </w:r>
    </w:p>
    <w:p w14:paraId="78BD1394" w14:textId="08A509CF" w:rsidR="00983A60" w:rsidRDefault="00983A60" w:rsidP="00057EA3">
      <w:pPr>
        <w:rPr>
          <w:sz w:val="28"/>
          <w:szCs w:val="28"/>
        </w:rPr>
      </w:pPr>
    </w:p>
    <w:p w14:paraId="3E75F32F" w14:textId="5D142765" w:rsidR="00983A60" w:rsidRPr="00983A60" w:rsidRDefault="00983A60" w:rsidP="00057EA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Pr="00983A60">
        <w:rPr>
          <w:b/>
          <w:bCs/>
          <w:sz w:val="28"/>
          <w:szCs w:val="28"/>
        </w:rPr>
        <w:t>TM.BAN TUYỂN SINH</w:t>
      </w:r>
    </w:p>
    <w:p w14:paraId="544C6764" w14:textId="40E79966" w:rsidR="00983A60" w:rsidRDefault="00983A60" w:rsidP="00057EA3">
      <w:pPr>
        <w:rPr>
          <w:b/>
          <w:bCs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983A60">
        <w:rPr>
          <w:b/>
          <w:bCs/>
        </w:rPr>
        <w:t>HIỆU TRƯỞNG</w:t>
      </w:r>
    </w:p>
    <w:p w14:paraId="7D5C0652" w14:textId="4E6B7B83" w:rsidR="00983A60" w:rsidRDefault="00983A60" w:rsidP="00057EA3">
      <w:pPr>
        <w:rPr>
          <w:b/>
          <w:bCs/>
        </w:rPr>
      </w:pPr>
    </w:p>
    <w:p w14:paraId="0C6E3705" w14:textId="7B4179E7" w:rsidR="00983A60" w:rsidRDefault="00983A60" w:rsidP="00057EA3">
      <w:pPr>
        <w:rPr>
          <w:b/>
          <w:bCs/>
        </w:rPr>
      </w:pPr>
    </w:p>
    <w:p w14:paraId="19EE90E0" w14:textId="3BF1A8DA" w:rsidR="00983A60" w:rsidRPr="00983A60" w:rsidRDefault="00983A60" w:rsidP="00057EA3">
      <w:pPr>
        <w:rPr>
          <w:b/>
          <w:bCs/>
          <w:i/>
          <w:i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>
        <w:rPr>
          <w:b/>
          <w:bCs/>
          <w:i/>
          <w:iCs/>
        </w:rPr>
        <w:t>Nguyễn Văn Dũng</w:t>
      </w:r>
    </w:p>
    <w:p w14:paraId="1D7A0351" w14:textId="7BCA037E" w:rsidR="00057EA3" w:rsidRPr="00057EA3" w:rsidRDefault="00057EA3" w:rsidP="00057EA3">
      <w:pPr>
        <w:rPr>
          <w:sz w:val="28"/>
          <w:szCs w:val="28"/>
        </w:rPr>
      </w:pPr>
    </w:p>
    <w:sectPr w:rsidR="00057EA3" w:rsidRPr="00057EA3" w:rsidSect="00C97F4A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63B72"/>
    <w:multiLevelType w:val="hybridMultilevel"/>
    <w:tmpl w:val="438A837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66"/>
    <w:rsid w:val="00057EA3"/>
    <w:rsid w:val="00203ED6"/>
    <w:rsid w:val="003F432A"/>
    <w:rsid w:val="00560D93"/>
    <w:rsid w:val="006A7768"/>
    <w:rsid w:val="00983A60"/>
    <w:rsid w:val="00A33166"/>
    <w:rsid w:val="00C713D1"/>
    <w:rsid w:val="00C9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6046AABF"/>
  <w15:chartTrackingRefBased/>
  <w15:docId w15:val="{4F53F62D-BAE6-4EA0-8493-BA83F179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166"/>
    <w:pPr>
      <w:spacing w:before="0"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A33166"/>
    <w:pPr>
      <w:autoSpaceDE w:val="0"/>
      <w:autoSpaceDN w:val="0"/>
    </w:pPr>
    <w:rPr>
      <w:rFonts w:ascii=".VnTime" w:hAnsi=".VnTime"/>
      <w:sz w:val="28"/>
      <w:szCs w:val="28"/>
    </w:rPr>
  </w:style>
  <w:style w:type="paragraph" w:styleId="ListParagraph">
    <w:name w:val="List Paragraph"/>
    <w:basedOn w:val="Normal"/>
    <w:uiPriority w:val="34"/>
    <w:qFormat/>
    <w:rsid w:val="00057E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3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uyentruong.hanoi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2023-08-17T02:25:00Z</dcterms:created>
  <dcterms:modified xsi:type="dcterms:W3CDTF">2023-08-17T03:03:00Z</dcterms:modified>
</cp:coreProperties>
</file>