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C507" w14:textId="77777777" w:rsidR="00106C12" w:rsidRPr="00E65BC1" w:rsidRDefault="00106C12" w:rsidP="00106C12">
      <w:pPr>
        <w:spacing w:line="276" w:lineRule="auto"/>
        <w:rPr>
          <w:i/>
          <w:sz w:val="14"/>
        </w:rPr>
      </w:pPr>
      <w:bookmarkStart w:id="0" w:name="_GoBack"/>
      <w:bookmarkEnd w:id="0"/>
      <w:r w:rsidRPr="00E65BC1">
        <w:rPr>
          <w:i/>
        </w:rPr>
        <w:t xml:space="preserve">                                                              </w:t>
      </w:r>
    </w:p>
    <w:p w14:paraId="0E3179C8" w14:textId="77777777" w:rsidR="00106C12" w:rsidRPr="00106C12" w:rsidRDefault="00106C12" w:rsidP="00805E13">
      <w:pPr>
        <w:spacing w:line="276" w:lineRule="auto"/>
        <w:jc w:val="center"/>
        <w:rPr>
          <w:b/>
          <w:sz w:val="28"/>
          <w:szCs w:val="28"/>
        </w:rPr>
      </w:pPr>
      <w:r w:rsidRPr="00106C12">
        <w:rPr>
          <w:b/>
          <w:sz w:val="28"/>
          <w:szCs w:val="28"/>
        </w:rPr>
        <w:t>CỘNG HÒA XÃ HỘI CHỦ NGHĨA VIỆT NAM</w:t>
      </w:r>
    </w:p>
    <w:p w14:paraId="1B19B823" w14:textId="77777777" w:rsidR="00106C12" w:rsidRDefault="00693EA9" w:rsidP="00805E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AAFA0" wp14:editId="74B0769F">
                <wp:simplePos x="0" y="0"/>
                <wp:positionH relativeFrom="column">
                  <wp:posOffset>2280920</wp:posOffset>
                </wp:positionH>
                <wp:positionV relativeFrom="paragraph">
                  <wp:posOffset>234950</wp:posOffset>
                </wp:positionV>
                <wp:extent cx="1543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7EF40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6pt,18.5pt" to="301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106C12" w:rsidRPr="00106C12">
        <w:rPr>
          <w:b/>
          <w:sz w:val="28"/>
          <w:szCs w:val="28"/>
        </w:rPr>
        <w:t>Độc lập - Tự do - Hạnh phúc</w:t>
      </w:r>
    </w:p>
    <w:p w14:paraId="44B9DF52" w14:textId="77777777" w:rsidR="006C6510" w:rsidRPr="00693EA9" w:rsidRDefault="006C6510" w:rsidP="00106C12">
      <w:pPr>
        <w:jc w:val="center"/>
        <w:rPr>
          <w:b/>
          <w:sz w:val="20"/>
          <w:szCs w:val="28"/>
        </w:rPr>
      </w:pPr>
    </w:p>
    <w:p w14:paraId="29B92701" w14:textId="77777777" w:rsidR="00106C12" w:rsidRPr="00693EA9" w:rsidRDefault="00106C12" w:rsidP="00106C12">
      <w:pPr>
        <w:jc w:val="center"/>
        <w:rPr>
          <w:b/>
          <w:sz w:val="32"/>
          <w:szCs w:val="28"/>
        </w:rPr>
      </w:pPr>
      <w:r w:rsidRPr="00693EA9">
        <w:rPr>
          <w:b/>
          <w:sz w:val="32"/>
          <w:szCs w:val="28"/>
        </w:rPr>
        <w:t xml:space="preserve">BẢN CAM KẾT CỦA </w:t>
      </w:r>
      <w:r w:rsidR="00693EA9">
        <w:rPr>
          <w:b/>
          <w:sz w:val="32"/>
          <w:szCs w:val="28"/>
        </w:rPr>
        <w:t>CHA MẸ HỌC SINH</w:t>
      </w:r>
    </w:p>
    <w:p w14:paraId="3F1A1F84" w14:textId="77777777" w:rsidR="00106C12" w:rsidRPr="00693EA9" w:rsidRDefault="00106C12" w:rsidP="00693EA9">
      <w:pPr>
        <w:spacing w:line="240" w:lineRule="auto"/>
        <w:jc w:val="center"/>
        <w:rPr>
          <w:b/>
          <w:i/>
          <w:sz w:val="28"/>
          <w:szCs w:val="28"/>
        </w:rPr>
      </w:pPr>
      <w:r w:rsidRPr="00693EA9">
        <w:rPr>
          <w:b/>
          <w:i/>
          <w:sz w:val="28"/>
          <w:szCs w:val="28"/>
        </w:rPr>
        <w:t xml:space="preserve">Về việc </w:t>
      </w:r>
      <w:r w:rsidR="006C6510" w:rsidRPr="00693EA9">
        <w:rPr>
          <w:b/>
          <w:i/>
          <w:sz w:val="28"/>
          <w:szCs w:val="28"/>
        </w:rPr>
        <w:t xml:space="preserve">giáo dục học sinh </w:t>
      </w:r>
      <w:r w:rsidRPr="00693EA9">
        <w:rPr>
          <w:b/>
          <w:i/>
          <w:sz w:val="28"/>
          <w:szCs w:val="28"/>
        </w:rPr>
        <w:t xml:space="preserve">thực hiện </w:t>
      </w:r>
      <w:r w:rsidR="006C6510" w:rsidRPr="00693EA9">
        <w:rPr>
          <w:b/>
          <w:i/>
          <w:sz w:val="28"/>
          <w:szCs w:val="28"/>
        </w:rPr>
        <w:t xml:space="preserve">nghiêm túc </w:t>
      </w:r>
      <w:r w:rsidRPr="00693EA9">
        <w:rPr>
          <w:b/>
          <w:i/>
          <w:sz w:val="28"/>
          <w:szCs w:val="28"/>
        </w:rPr>
        <w:t>các quy định của Nhà nước về</w:t>
      </w:r>
      <w:r w:rsidR="006C6510" w:rsidRPr="00693EA9">
        <w:rPr>
          <w:b/>
          <w:i/>
          <w:sz w:val="28"/>
          <w:szCs w:val="28"/>
        </w:rPr>
        <w:t xml:space="preserve"> chất nổ,</w:t>
      </w:r>
      <w:r w:rsidRPr="00693EA9">
        <w:rPr>
          <w:b/>
          <w:i/>
          <w:sz w:val="28"/>
          <w:szCs w:val="28"/>
        </w:rPr>
        <w:t xml:space="preserve"> pháo nổ và thực hiện</w:t>
      </w:r>
      <w:r w:rsidR="006C6510" w:rsidRPr="00693EA9">
        <w:rPr>
          <w:b/>
          <w:i/>
          <w:sz w:val="28"/>
          <w:szCs w:val="28"/>
        </w:rPr>
        <w:t xml:space="preserve"> nghiêm túc Pháp luật về</w:t>
      </w:r>
      <w:r w:rsidRPr="00693EA9">
        <w:rPr>
          <w:b/>
          <w:i/>
          <w:sz w:val="28"/>
          <w:szCs w:val="28"/>
        </w:rPr>
        <w:t xml:space="preserve"> </w:t>
      </w:r>
      <w:r w:rsidR="00693EA9">
        <w:rPr>
          <w:b/>
          <w:i/>
          <w:sz w:val="28"/>
          <w:szCs w:val="28"/>
        </w:rPr>
        <w:t>an toàn giao thông</w:t>
      </w:r>
    </w:p>
    <w:p w14:paraId="6837CFBC" w14:textId="77777777" w:rsidR="00693EA9" w:rsidRPr="00693EA9" w:rsidRDefault="00693EA9" w:rsidP="00106C12">
      <w:pPr>
        <w:jc w:val="left"/>
        <w:rPr>
          <w:sz w:val="22"/>
          <w:szCs w:val="28"/>
        </w:rPr>
      </w:pPr>
    </w:p>
    <w:p w14:paraId="402955C2" w14:textId="77777777" w:rsidR="00106C12" w:rsidRDefault="00106C12" w:rsidP="00106C12">
      <w:pPr>
        <w:jc w:val="left"/>
        <w:rPr>
          <w:sz w:val="22"/>
          <w:lang w:val="fr-FR"/>
        </w:rPr>
      </w:pPr>
      <w:r w:rsidRPr="00106C12">
        <w:rPr>
          <w:sz w:val="28"/>
          <w:szCs w:val="28"/>
          <w:lang w:val="fr-FR"/>
        </w:rPr>
        <w:t xml:space="preserve">Tên tôi </w:t>
      </w:r>
      <w:proofErr w:type="gramStart"/>
      <w:r w:rsidRPr="00106C12">
        <w:rPr>
          <w:sz w:val="28"/>
          <w:szCs w:val="28"/>
          <w:lang w:val="fr-FR"/>
        </w:rPr>
        <w:t>là:</w:t>
      </w:r>
      <w:proofErr w:type="gramEnd"/>
      <w:r w:rsidRPr="00106C12">
        <w:rPr>
          <w:sz w:val="28"/>
          <w:szCs w:val="28"/>
          <w:lang w:val="fr-FR"/>
        </w:rPr>
        <w:t xml:space="preserve"> </w:t>
      </w:r>
      <w:r w:rsidRPr="00106C12">
        <w:rPr>
          <w:sz w:val="22"/>
          <w:lang w:val="fr-FR"/>
        </w:rPr>
        <w:t>……………</w:t>
      </w:r>
      <w:r>
        <w:rPr>
          <w:sz w:val="22"/>
          <w:lang w:val="fr-FR"/>
        </w:rPr>
        <w:t>………………..</w:t>
      </w:r>
      <w:r w:rsidRPr="00106C12">
        <w:rPr>
          <w:sz w:val="22"/>
          <w:lang w:val="fr-FR"/>
        </w:rPr>
        <w:t>……….</w:t>
      </w:r>
    </w:p>
    <w:p w14:paraId="0CCBD3FD" w14:textId="77777777" w:rsidR="006C6510" w:rsidRDefault="00106C12" w:rsidP="006C6510">
      <w:pPr>
        <w:jc w:val="left"/>
        <w:rPr>
          <w:sz w:val="22"/>
          <w:lang w:val="fr-FR"/>
        </w:rPr>
      </w:pPr>
      <w:r>
        <w:rPr>
          <w:sz w:val="28"/>
          <w:szCs w:val="28"/>
          <w:lang w:val="fr-FR"/>
        </w:rPr>
        <w:t>Là Cha mẹ học sinh của em</w:t>
      </w:r>
      <w:proofErr w:type="gramStart"/>
      <w:r>
        <w:rPr>
          <w:sz w:val="28"/>
          <w:szCs w:val="28"/>
          <w:lang w:val="fr-FR"/>
        </w:rPr>
        <w:t> :</w:t>
      </w:r>
      <w:r w:rsidR="006C6510" w:rsidRPr="00106C12">
        <w:rPr>
          <w:sz w:val="22"/>
          <w:lang w:val="fr-FR"/>
        </w:rPr>
        <w:t>…</w:t>
      </w:r>
      <w:proofErr w:type="gramEnd"/>
      <w:r w:rsidR="006C6510" w:rsidRPr="00106C12">
        <w:rPr>
          <w:sz w:val="22"/>
          <w:lang w:val="fr-FR"/>
        </w:rPr>
        <w:t>…………</w:t>
      </w:r>
      <w:r w:rsidR="006C6510">
        <w:rPr>
          <w:sz w:val="22"/>
          <w:lang w:val="fr-FR"/>
        </w:rPr>
        <w:t>………………..</w:t>
      </w:r>
      <w:r w:rsidR="006C6510" w:rsidRPr="00106C12">
        <w:rPr>
          <w:sz w:val="22"/>
          <w:lang w:val="fr-FR"/>
        </w:rPr>
        <w:t>……….</w:t>
      </w:r>
    </w:p>
    <w:p w14:paraId="02904297" w14:textId="77777777" w:rsidR="00106C12" w:rsidRDefault="00106C12" w:rsidP="00106C12">
      <w:pPr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Hiện đang học lớp</w:t>
      </w:r>
      <w:proofErr w:type="gramStart"/>
      <w:r>
        <w:rPr>
          <w:sz w:val="28"/>
          <w:szCs w:val="28"/>
          <w:lang w:val="fr-FR"/>
        </w:rPr>
        <w:t> :</w:t>
      </w:r>
      <w:r w:rsidRPr="00106C12">
        <w:rPr>
          <w:sz w:val="22"/>
          <w:lang w:val="fr-FR"/>
        </w:rPr>
        <w:t>…</w:t>
      </w:r>
      <w:proofErr w:type="gramEnd"/>
      <w:r w:rsidRPr="00106C12">
        <w:rPr>
          <w:sz w:val="22"/>
          <w:lang w:val="fr-FR"/>
        </w:rPr>
        <w:t>…</w:t>
      </w:r>
      <w:r>
        <w:rPr>
          <w:sz w:val="22"/>
          <w:lang w:val="fr-FR"/>
        </w:rPr>
        <w:t>…</w:t>
      </w:r>
      <w:r w:rsidRPr="00106C12">
        <w:rPr>
          <w:sz w:val="22"/>
          <w:lang w:val="fr-FR"/>
        </w:rPr>
        <w:t>….</w:t>
      </w:r>
      <w:r>
        <w:rPr>
          <w:sz w:val="28"/>
          <w:szCs w:val="28"/>
          <w:lang w:val="fr-FR"/>
        </w:rPr>
        <w:t xml:space="preserve"> Trường THPT Tiến Thịnh.</w:t>
      </w:r>
    </w:p>
    <w:p w14:paraId="73575EBD" w14:textId="77777777" w:rsidR="00106C12" w:rsidRPr="00106C12" w:rsidRDefault="00106C12" w:rsidP="00106C12">
      <w:pPr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Cam kết với </w:t>
      </w:r>
      <w:r w:rsidR="006C6510">
        <w:rPr>
          <w:sz w:val="28"/>
          <w:szCs w:val="28"/>
          <w:lang w:val="fr-FR"/>
        </w:rPr>
        <w:t>N</w:t>
      </w:r>
      <w:r>
        <w:rPr>
          <w:sz w:val="28"/>
          <w:szCs w:val="28"/>
          <w:lang w:val="fr-FR"/>
        </w:rPr>
        <w:t xml:space="preserve">hà trường </w:t>
      </w:r>
      <w:r w:rsidR="006C6510">
        <w:rPr>
          <w:sz w:val="28"/>
          <w:szCs w:val="28"/>
          <w:lang w:val="fr-FR"/>
        </w:rPr>
        <w:t xml:space="preserve">giáo dục học sinh </w:t>
      </w:r>
      <w:r>
        <w:rPr>
          <w:sz w:val="28"/>
          <w:szCs w:val="28"/>
          <w:lang w:val="fr-FR"/>
        </w:rPr>
        <w:t xml:space="preserve">thực hiện </w:t>
      </w:r>
      <w:r w:rsidR="006C6510">
        <w:rPr>
          <w:sz w:val="28"/>
          <w:szCs w:val="28"/>
          <w:lang w:val="fr-FR"/>
        </w:rPr>
        <w:t xml:space="preserve">tốt </w:t>
      </w:r>
      <w:r>
        <w:rPr>
          <w:sz w:val="28"/>
          <w:szCs w:val="28"/>
          <w:lang w:val="fr-FR"/>
        </w:rPr>
        <w:t>các nội dung sau :</w:t>
      </w:r>
    </w:p>
    <w:p w14:paraId="79DA683A" w14:textId="77777777" w:rsidR="00DB2C7C" w:rsidRDefault="00DB2C7C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 w:rsidRPr="00DB2C7C">
        <w:rPr>
          <w:sz w:val="28"/>
          <w:szCs w:val="28"/>
          <w:lang w:val="pt-BR"/>
        </w:rPr>
        <w:t>Thực hiện nghiêm túc các quy định của Nhà nước về quản lý, sử dụng pháo, các hành vi bị cấ</w:t>
      </w:r>
      <w:r>
        <w:rPr>
          <w:sz w:val="28"/>
          <w:szCs w:val="28"/>
          <w:lang w:val="pt-BR"/>
        </w:rPr>
        <w:t xml:space="preserve">m; không để học sinh </w:t>
      </w:r>
      <w:r w:rsidRPr="00DB2C7C">
        <w:rPr>
          <w:sz w:val="28"/>
          <w:szCs w:val="28"/>
          <w:lang w:val="pt-BR"/>
        </w:rPr>
        <w:t>mua bán, đốt pháo nổ các loạ</w:t>
      </w:r>
      <w:r>
        <w:rPr>
          <w:sz w:val="28"/>
          <w:szCs w:val="28"/>
          <w:lang w:val="pt-BR"/>
        </w:rPr>
        <w:t>i;</w:t>
      </w:r>
    </w:p>
    <w:p w14:paraId="4ADD7BAC" w14:textId="77777777" w:rsidR="00DB2C7C" w:rsidRPr="00DB2C7C" w:rsidRDefault="00DB2C7C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>
        <w:rPr>
          <w:color w:val="333333"/>
          <w:sz w:val="28"/>
          <w:szCs w:val="28"/>
          <w:shd w:val="clear" w:color="auto" w:fill="FFFFFF"/>
          <w:lang w:val="pt-BR"/>
        </w:rPr>
        <w:t>Giáo dục học sinh</w:t>
      </w:r>
      <w:r w:rsidRPr="00DB2C7C">
        <w:rPr>
          <w:color w:val="333333"/>
          <w:sz w:val="28"/>
          <w:szCs w:val="28"/>
          <w:shd w:val="clear" w:color="auto" w:fill="FFFFFF"/>
          <w:lang w:val="pt-BR"/>
        </w:rPr>
        <w:t xml:space="preserve"> học tập để hiểu biết đầy đủ pháp luật về an toàn giao thông.</w:t>
      </w:r>
    </w:p>
    <w:p w14:paraId="2DDE400A" w14:textId="77777777" w:rsidR="0078261B" w:rsidRPr="0078261B" w:rsidRDefault="00DB2C7C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 w:rsidRPr="00DB2C7C">
        <w:rPr>
          <w:sz w:val="28"/>
          <w:szCs w:val="28"/>
          <w:lang w:val="pt-BR"/>
        </w:rPr>
        <w:t>Không giao xe máy cho học sinh khi chưa đủ tuổi, chưa có giấ</w:t>
      </w:r>
      <w:r w:rsidR="0078261B">
        <w:rPr>
          <w:sz w:val="28"/>
          <w:szCs w:val="28"/>
          <w:lang w:val="pt-BR"/>
        </w:rPr>
        <w:t>y phép lái xe;</w:t>
      </w:r>
    </w:p>
    <w:p w14:paraId="424B8F35" w14:textId="77777777" w:rsidR="00DB2C7C" w:rsidRPr="00DB2C7C" w:rsidRDefault="0078261B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Học sinh đ</w:t>
      </w:r>
      <w:r w:rsidR="00DB2C7C" w:rsidRPr="00DB2C7C">
        <w:rPr>
          <w:sz w:val="28"/>
          <w:szCs w:val="28"/>
          <w:lang w:val="pt-BR"/>
        </w:rPr>
        <w:t>ội mũ bảo hiểm khi ngồi trên xe mô tô, xe gắn máy;</w:t>
      </w:r>
    </w:p>
    <w:p w14:paraId="67C1BA58" w14:textId="77777777" w:rsidR="0078261B" w:rsidRDefault="00DB2C7C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Giáo dục học sinh</w:t>
      </w:r>
      <w:r w:rsidRPr="00DB2C7C">
        <w:rPr>
          <w:sz w:val="28"/>
          <w:szCs w:val="28"/>
          <w:lang w:val="pt-BR"/>
        </w:rPr>
        <w:t xml:space="preserve"> nghiêm túc thực hiện việc điều khiển các phương tiện xe hai bánh chạy bằng điện phải đội mũ bảo hiểm, không lạ</w:t>
      </w:r>
      <w:r w:rsidR="0078261B">
        <w:rPr>
          <w:sz w:val="28"/>
          <w:szCs w:val="28"/>
          <w:lang w:val="pt-BR"/>
        </w:rPr>
        <w:t>ng lách, đánh võng;</w:t>
      </w:r>
    </w:p>
    <w:p w14:paraId="0E16B6DC" w14:textId="77777777" w:rsidR="00693EA9" w:rsidRDefault="0078261B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K</w:t>
      </w:r>
      <w:r w:rsidR="00DB2C7C" w:rsidRPr="00DB2C7C">
        <w:rPr>
          <w:sz w:val="28"/>
          <w:szCs w:val="28"/>
          <w:lang w:val="pt-BR"/>
        </w:rPr>
        <w:t>hông chở quá số người theo quy định và không dàn hàng ngang khi tham gia gi</w:t>
      </w:r>
      <w:r w:rsidR="00693EA9">
        <w:rPr>
          <w:sz w:val="28"/>
          <w:szCs w:val="28"/>
          <w:lang w:val="pt-BR"/>
        </w:rPr>
        <w:t>ao thông;</w:t>
      </w:r>
    </w:p>
    <w:p w14:paraId="1871D730" w14:textId="77777777" w:rsidR="00693EA9" w:rsidRPr="00693EA9" w:rsidRDefault="007D490C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 w:rsidRPr="00693EA9">
        <w:rPr>
          <w:color w:val="333333"/>
          <w:sz w:val="28"/>
          <w:szCs w:val="28"/>
          <w:shd w:val="clear" w:color="auto" w:fill="FFFFFF"/>
          <w:lang w:val="pt-BR"/>
        </w:rPr>
        <w:t>Học sinh c</w:t>
      </w:r>
      <w:r w:rsidR="00E367A7" w:rsidRPr="00693EA9">
        <w:rPr>
          <w:color w:val="333333"/>
          <w:sz w:val="28"/>
          <w:szCs w:val="28"/>
          <w:shd w:val="clear" w:color="auto" w:fill="FFFFFF"/>
          <w:lang w:val="pt-BR"/>
        </w:rPr>
        <w:t>ó hành vi ứng xử văn hoá, thân thiệ</w:t>
      </w:r>
      <w:r w:rsidR="0078261B" w:rsidRPr="00693EA9">
        <w:rPr>
          <w:color w:val="333333"/>
          <w:sz w:val="28"/>
          <w:szCs w:val="28"/>
          <w:shd w:val="clear" w:color="auto" w:fill="FFFFFF"/>
          <w:lang w:val="pt-BR"/>
        </w:rPr>
        <w:t>n</w:t>
      </w:r>
      <w:r w:rsidR="0078261B" w:rsidRPr="00693EA9">
        <w:rPr>
          <w:color w:val="000000"/>
          <w:sz w:val="28"/>
          <w:szCs w:val="28"/>
          <w:bdr w:val="none" w:sz="0" w:space="0" w:color="auto" w:frame="1"/>
          <w:lang w:val="pt-BR"/>
        </w:rPr>
        <w:t xml:space="preserve"> khi tham gia giao thông</w:t>
      </w:r>
      <w:r w:rsidR="00693EA9">
        <w:rPr>
          <w:color w:val="000000"/>
          <w:sz w:val="28"/>
          <w:szCs w:val="28"/>
          <w:bdr w:val="none" w:sz="0" w:space="0" w:color="auto" w:frame="1"/>
          <w:lang w:val="pt-BR"/>
        </w:rPr>
        <w:t>;</w:t>
      </w:r>
    </w:p>
    <w:p w14:paraId="625907EE" w14:textId="77777777" w:rsidR="00BC2D15" w:rsidRPr="00693EA9" w:rsidRDefault="00E367A7" w:rsidP="00693EA9">
      <w:pPr>
        <w:pStyle w:val="ListParagraph"/>
        <w:numPr>
          <w:ilvl w:val="0"/>
          <w:numId w:val="1"/>
        </w:numPr>
        <w:ind w:left="0" w:hanging="284"/>
        <w:rPr>
          <w:sz w:val="28"/>
          <w:szCs w:val="28"/>
          <w:lang w:val="pt-BR"/>
        </w:rPr>
      </w:pPr>
      <w:r w:rsidRPr="00693EA9">
        <w:rPr>
          <w:color w:val="333333"/>
          <w:sz w:val="28"/>
          <w:szCs w:val="28"/>
          <w:shd w:val="clear" w:color="auto" w:fill="FFFFFF"/>
          <w:lang w:val="pt-BR"/>
        </w:rPr>
        <w:t>T</w:t>
      </w:r>
      <w:r w:rsidR="0078261B" w:rsidRPr="00693EA9">
        <w:rPr>
          <w:color w:val="333333"/>
          <w:sz w:val="28"/>
          <w:szCs w:val="28"/>
          <w:shd w:val="clear" w:color="auto" w:fill="FFFFFF"/>
          <w:lang w:val="pt-BR"/>
        </w:rPr>
        <w:t>ích cực t</w:t>
      </w:r>
      <w:r w:rsidRPr="00693EA9">
        <w:rPr>
          <w:color w:val="333333"/>
          <w:sz w:val="28"/>
          <w:szCs w:val="28"/>
          <w:shd w:val="clear" w:color="auto" w:fill="FFFFFF"/>
          <w:lang w:val="pt-BR"/>
        </w:rPr>
        <w:t>uyên truyền, nhắc nhở người thân chấp hành an toàn giao thông và thực hiện văn hoá giao thông.</w:t>
      </w:r>
    </w:p>
    <w:p w14:paraId="0C9217D8" w14:textId="77777777" w:rsidR="006C6510" w:rsidRDefault="006C6510" w:rsidP="00693EA9">
      <w:pPr>
        <w:jc w:val="left"/>
        <w:rPr>
          <w:color w:val="333333"/>
          <w:sz w:val="28"/>
          <w:szCs w:val="28"/>
          <w:shd w:val="clear" w:color="auto" w:fill="FFFFFF"/>
          <w:lang w:val="pt-BR"/>
        </w:rPr>
      </w:pPr>
      <w:r>
        <w:rPr>
          <w:color w:val="333333"/>
          <w:sz w:val="28"/>
          <w:szCs w:val="28"/>
          <w:shd w:val="clear" w:color="auto" w:fill="FFFFFF"/>
          <w:lang w:val="pt-BR"/>
        </w:rPr>
        <w:tab/>
        <w:t>Nếu để học sinh vi phạm các nội dung trên, tùy theo mức độ sẽ bị nhà trường xử lý theo quy định và chịu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B21E2B" w:rsidRPr="00E65D4E" w14:paraId="02954352" w14:textId="77777777" w:rsidTr="00B21E2B">
        <w:tc>
          <w:tcPr>
            <w:tcW w:w="4839" w:type="dxa"/>
          </w:tcPr>
          <w:p w14:paraId="741A9EF7" w14:textId="0FA487F2" w:rsidR="00B21E2B" w:rsidRPr="00693EA9" w:rsidRDefault="00B21E2B" w:rsidP="00B21E2B">
            <w:pPr>
              <w:jc w:val="center"/>
              <w:rPr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  <w:r w:rsidRPr="00693EA9">
              <w:rPr>
                <w:b/>
                <w:color w:val="333333"/>
                <w:sz w:val="28"/>
                <w:szCs w:val="28"/>
                <w:shd w:val="clear" w:color="auto" w:fill="FFFFFF"/>
                <w:lang w:val="pt-BR"/>
              </w:rPr>
              <w:t>CHA MẸ HỌC SINH</w:t>
            </w:r>
            <w:r>
              <w:rPr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                                                   </w:t>
            </w:r>
            <w:r w:rsidRPr="00693EA9">
              <w:rPr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  <w:t>(Ký, ghi rõ họ tên)</w:t>
            </w:r>
          </w:p>
          <w:p w14:paraId="244D9937" w14:textId="77777777" w:rsidR="00B21E2B" w:rsidRDefault="00B21E2B" w:rsidP="006C6510">
            <w:pPr>
              <w:jc w:val="right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4839" w:type="dxa"/>
          </w:tcPr>
          <w:p w14:paraId="3C515002" w14:textId="0D742E9F" w:rsidR="00B21E2B" w:rsidRPr="00693EA9" w:rsidRDefault="00B21E2B" w:rsidP="00B21E2B">
            <w:pPr>
              <w:jc w:val="right"/>
              <w:rPr>
                <w:i/>
                <w:sz w:val="28"/>
                <w:szCs w:val="28"/>
                <w:lang w:val="pt-BR"/>
              </w:rPr>
            </w:pPr>
            <w:r w:rsidRPr="00693EA9">
              <w:rPr>
                <w:i/>
                <w:sz w:val="28"/>
                <w:szCs w:val="28"/>
                <w:lang w:val="pt-BR"/>
              </w:rPr>
              <w:t>Mê Linh, ngày</w:t>
            </w:r>
            <w:r>
              <w:rPr>
                <w:i/>
                <w:sz w:val="28"/>
                <w:szCs w:val="28"/>
                <w:lang w:val="pt-BR"/>
              </w:rPr>
              <w:t xml:space="preserve"> 08</w:t>
            </w:r>
            <w:r w:rsidRPr="00693EA9">
              <w:rPr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i/>
                <w:sz w:val="28"/>
                <w:szCs w:val="28"/>
                <w:lang w:val="pt-BR"/>
              </w:rPr>
              <w:t>11</w:t>
            </w:r>
            <w:r w:rsidRPr="00693EA9">
              <w:rPr>
                <w:i/>
                <w:sz w:val="28"/>
                <w:szCs w:val="28"/>
                <w:lang w:val="pt-BR"/>
              </w:rPr>
              <w:t xml:space="preserve"> năm 201</w:t>
            </w:r>
            <w:r>
              <w:rPr>
                <w:i/>
                <w:sz w:val="28"/>
                <w:szCs w:val="28"/>
                <w:lang w:val="pt-BR"/>
              </w:rPr>
              <w:t>9</w:t>
            </w:r>
          </w:p>
          <w:p w14:paraId="16773452" w14:textId="5301AE9E" w:rsidR="00B21E2B" w:rsidRDefault="00B21E2B" w:rsidP="00B21E2B">
            <w:pPr>
              <w:jc w:val="center"/>
              <w:rPr>
                <w:b/>
                <w:color w:val="333333"/>
                <w:sz w:val="28"/>
                <w:szCs w:val="28"/>
                <w:shd w:val="clear" w:color="auto" w:fill="FFFFFF"/>
                <w:lang w:val="pt-BR"/>
              </w:rPr>
            </w:pPr>
            <w:r w:rsidRPr="00693EA9">
              <w:rPr>
                <w:b/>
                <w:color w:val="333333"/>
                <w:sz w:val="28"/>
                <w:szCs w:val="28"/>
                <w:shd w:val="clear" w:color="auto" w:fill="FFFFFF"/>
                <w:lang w:val="pt-BR"/>
              </w:rPr>
              <w:t>HỌC SINH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pt-BR"/>
              </w:rPr>
              <w:t xml:space="preserve"> KÝ </w:t>
            </w:r>
            <w:r w:rsidR="00972B33">
              <w:rPr>
                <w:b/>
                <w:color w:val="333333"/>
                <w:sz w:val="28"/>
                <w:szCs w:val="28"/>
                <w:shd w:val="clear" w:color="auto" w:fill="FFFFFF"/>
                <w:lang w:val="pt-BR"/>
              </w:rPr>
              <w:t>TÊN</w:t>
            </w:r>
          </w:p>
          <w:p w14:paraId="761EEE39" w14:textId="4589005C" w:rsidR="00B21E2B" w:rsidRPr="00693EA9" w:rsidRDefault="00B21E2B" w:rsidP="00B21E2B">
            <w:pPr>
              <w:jc w:val="center"/>
              <w:rPr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</w:pPr>
            <w:r w:rsidRPr="00693EA9">
              <w:rPr>
                <w:i/>
                <w:color w:val="333333"/>
                <w:sz w:val="20"/>
                <w:szCs w:val="20"/>
                <w:shd w:val="clear" w:color="auto" w:fill="FFFFFF"/>
                <w:lang w:val="pt-BR"/>
              </w:rPr>
              <w:t>(Ký, ghi rõ họ tên)</w:t>
            </w:r>
          </w:p>
          <w:p w14:paraId="4FFB9BCF" w14:textId="77777777" w:rsidR="00B21E2B" w:rsidRDefault="00B21E2B" w:rsidP="006C6510">
            <w:pPr>
              <w:jc w:val="right"/>
              <w:rPr>
                <w:i/>
                <w:sz w:val="28"/>
                <w:szCs w:val="28"/>
                <w:lang w:val="pt-BR"/>
              </w:rPr>
            </w:pPr>
          </w:p>
        </w:tc>
      </w:tr>
    </w:tbl>
    <w:p w14:paraId="52F273B9" w14:textId="77777777" w:rsidR="00B21E2B" w:rsidRDefault="00B21E2B" w:rsidP="006C6510">
      <w:pPr>
        <w:jc w:val="right"/>
        <w:rPr>
          <w:i/>
          <w:sz w:val="28"/>
          <w:szCs w:val="28"/>
          <w:lang w:val="pt-BR"/>
        </w:rPr>
      </w:pPr>
    </w:p>
    <w:sectPr w:rsidR="00B21E2B" w:rsidSect="00106C12">
      <w:pgSz w:w="12240" w:h="15840"/>
      <w:pgMar w:top="567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40C1"/>
    <w:multiLevelType w:val="hybridMultilevel"/>
    <w:tmpl w:val="FB48C08A"/>
    <w:lvl w:ilvl="0" w:tplc="F6605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A7"/>
    <w:rsid w:val="00106C12"/>
    <w:rsid w:val="004B40CA"/>
    <w:rsid w:val="00693EA9"/>
    <w:rsid w:val="006C6510"/>
    <w:rsid w:val="0078261B"/>
    <w:rsid w:val="007D490C"/>
    <w:rsid w:val="00805E13"/>
    <w:rsid w:val="00972B33"/>
    <w:rsid w:val="00A34175"/>
    <w:rsid w:val="00B21E2B"/>
    <w:rsid w:val="00B91889"/>
    <w:rsid w:val="00BC2D15"/>
    <w:rsid w:val="00DB2C7C"/>
    <w:rsid w:val="00E367A7"/>
    <w:rsid w:val="00E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3308"/>
  <w15:chartTrackingRefBased/>
  <w15:docId w15:val="{9A8C0100-F9CA-41E6-8BA3-8D5FA1B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7C"/>
    <w:pPr>
      <w:ind w:left="720"/>
      <w:contextualSpacing/>
    </w:pPr>
  </w:style>
  <w:style w:type="table" w:styleId="TableGrid">
    <w:name w:val="Table Grid"/>
    <w:basedOn w:val="TableNormal"/>
    <w:uiPriority w:val="39"/>
    <w:rsid w:val="00B21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2019-11-08T02:20:00Z</cp:lastPrinted>
  <dcterms:created xsi:type="dcterms:W3CDTF">2019-11-08T02:32:00Z</dcterms:created>
  <dcterms:modified xsi:type="dcterms:W3CDTF">2019-11-08T02:32:00Z</dcterms:modified>
</cp:coreProperties>
</file>