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86"/>
        <w:tblW w:w="9270" w:type="dxa"/>
        <w:tblLook w:val="04A0" w:firstRow="1" w:lastRow="0" w:firstColumn="1" w:lastColumn="0" w:noHBand="0" w:noVBand="1"/>
      </w:tblPr>
      <w:tblGrid>
        <w:gridCol w:w="4410"/>
        <w:gridCol w:w="4860"/>
      </w:tblGrid>
      <w:tr w:rsidR="00507F57" w:rsidRPr="00CF4A16" w14:paraId="3A8C0D16" w14:textId="77777777" w:rsidTr="00507F57">
        <w:tc>
          <w:tcPr>
            <w:tcW w:w="4410" w:type="dxa"/>
            <w:shd w:val="clear" w:color="auto" w:fill="auto"/>
            <w:vAlign w:val="center"/>
          </w:tcPr>
          <w:p w14:paraId="77AC703C" w14:textId="49626188" w:rsidR="00507F57" w:rsidRPr="00CF4A16" w:rsidRDefault="008648BC" w:rsidP="00E928DC">
            <w:pPr>
              <w:jc w:val="center"/>
              <w:rPr>
                <w:rFonts w:ascii="Times New Roman" w:hAnsi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0A2B4F40" w14:textId="27B6B3EF" w:rsidR="00507F57" w:rsidRPr="00CF4A16" w:rsidRDefault="00507F57" w:rsidP="00E928DC">
            <w:pPr>
              <w:ind w:left="-450"/>
              <w:jc w:val="right"/>
              <w:rPr>
                <w:rFonts w:ascii="Times New Roman" w:hAnsi="Times New Roman"/>
                <w:sz w:val="32"/>
              </w:rPr>
            </w:pPr>
          </w:p>
        </w:tc>
      </w:tr>
    </w:tbl>
    <w:p w14:paraId="29DEDFBB" w14:textId="77777777" w:rsidR="00507F57" w:rsidRPr="00CF4A16" w:rsidRDefault="00507F57">
      <w:pPr>
        <w:rPr>
          <w:rFonts w:ascii="Times New Roman" w:hAnsi="Times New Roman"/>
        </w:rPr>
      </w:pPr>
      <w:r w:rsidRPr="00CF4A1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A77457" wp14:editId="6C26E7F9">
                <wp:simplePos x="0" y="0"/>
                <wp:positionH relativeFrom="column">
                  <wp:posOffset>-102285</wp:posOffset>
                </wp:positionH>
                <wp:positionV relativeFrom="paragraph">
                  <wp:posOffset>-226517</wp:posOffset>
                </wp:positionV>
                <wp:extent cx="6534150" cy="9246413"/>
                <wp:effectExtent l="38100" t="38100" r="57150" b="501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9246413"/>
                        </a:xfrm>
                        <a:prstGeom prst="rect">
                          <a:avLst/>
                        </a:prstGeom>
                        <a:noFill/>
                        <a:ln w="92075" cap="flat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89B913A" id="Rectangle 1" o:spid="_x0000_s1026" style="position:absolute;margin-left:-8.05pt;margin-top:-17.85pt;width:514.5pt;height:728.0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" filled="f" strokecolor="#1f4d78 [1604]" strokeweight="7.25pt">
                <v:stroke linestyle="thickThin"/>
              </v:rect>
            </w:pict>
          </mc:Fallback>
        </mc:AlternateContent>
      </w:r>
    </w:p>
    <w:p w14:paraId="6639E17F" w14:textId="77777777" w:rsidR="00507F57" w:rsidRPr="00CF4A16" w:rsidRDefault="00507F57" w:rsidP="00507F57">
      <w:pPr>
        <w:rPr>
          <w:rFonts w:ascii="Times New Roman" w:hAnsi="Times New Roman"/>
        </w:rPr>
      </w:pPr>
    </w:p>
    <w:p w14:paraId="558CB9CD" w14:textId="77777777" w:rsidR="00507F57" w:rsidRPr="00CF4A16" w:rsidRDefault="00507F57" w:rsidP="00507F57">
      <w:pPr>
        <w:rPr>
          <w:rFonts w:ascii="Times New Roman" w:hAnsi="Times New Roman"/>
        </w:rPr>
      </w:pPr>
    </w:p>
    <w:p w14:paraId="12C0C032" w14:textId="51FA4051" w:rsidR="00507F57" w:rsidRPr="00CF4A16" w:rsidRDefault="00507F57" w:rsidP="00507F57">
      <w:pPr>
        <w:rPr>
          <w:rFonts w:ascii="Times New Roman" w:hAnsi="Times New Roman"/>
        </w:rPr>
      </w:pPr>
    </w:p>
    <w:p w14:paraId="079A0606" w14:textId="2B23EDB0" w:rsidR="00507F57" w:rsidRPr="00CF4A16" w:rsidRDefault="00507F57" w:rsidP="00507F57">
      <w:pPr>
        <w:rPr>
          <w:rFonts w:ascii="Times New Roman" w:hAnsi="Times New Roman"/>
        </w:rPr>
      </w:pPr>
    </w:p>
    <w:p w14:paraId="3AE5CF13" w14:textId="77777777" w:rsidR="00507F57" w:rsidRPr="00CF4A16" w:rsidRDefault="00507F57" w:rsidP="00507F57">
      <w:pPr>
        <w:jc w:val="center"/>
        <w:rPr>
          <w:rFonts w:ascii="Times New Roman" w:hAnsi="Times New Roman"/>
        </w:rPr>
      </w:pPr>
    </w:p>
    <w:p w14:paraId="1D45DCE7" w14:textId="77777777" w:rsidR="00507F57" w:rsidRPr="00CF4A16" w:rsidRDefault="00507F57" w:rsidP="00507F57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2993"/>
        <w:tblW w:w="9360" w:type="dxa"/>
        <w:tblLayout w:type="fixed"/>
        <w:tblLook w:val="04A0" w:firstRow="1" w:lastRow="0" w:firstColumn="1" w:lastColumn="0" w:noHBand="0" w:noVBand="1"/>
      </w:tblPr>
      <w:tblGrid>
        <w:gridCol w:w="2070"/>
        <w:gridCol w:w="7290"/>
      </w:tblGrid>
      <w:tr w:rsidR="00507F57" w:rsidRPr="00CF4A16" w14:paraId="42743063" w14:textId="77777777" w:rsidTr="00507F57">
        <w:trPr>
          <w:trHeight w:val="593"/>
        </w:trPr>
        <w:tc>
          <w:tcPr>
            <w:tcW w:w="2070" w:type="dxa"/>
            <w:shd w:val="clear" w:color="auto" w:fill="auto"/>
            <w:vAlign w:val="bottom"/>
          </w:tcPr>
          <w:p w14:paraId="1C384AF5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36"/>
                <w:szCs w:val="52"/>
              </w:rPr>
            </w:pPr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Phần mềm:</w:t>
            </w:r>
          </w:p>
        </w:tc>
        <w:tc>
          <w:tcPr>
            <w:tcW w:w="7290" w:type="dxa"/>
            <w:shd w:val="clear" w:color="auto" w:fill="auto"/>
            <w:vAlign w:val="bottom"/>
          </w:tcPr>
          <w:p w14:paraId="36A065F5" w14:textId="50B29634" w:rsidR="00507F57" w:rsidRPr="00A46C9C" w:rsidRDefault="00302961" w:rsidP="00066C8C">
            <w:pPr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>Quản lý</w:t>
            </w:r>
            <w:r w:rsidR="00D01DED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trường học</w:t>
            </w:r>
            <w:r w:rsidR="00F81DA4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507F57" w:rsidRPr="00CF4A16" w14:paraId="5A764593" w14:textId="77777777" w:rsidTr="00507F57">
        <w:trPr>
          <w:trHeight w:val="629"/>
        </w:trPr>
        <w:tc>
          <w:tcPr>
            <w:tcW w:w="2070" w:type="dxa"/>
            <w:shd w:val="clear" w:color="auto" w:fill="auto"/>
            <w:vAlign w:val="bottom"/>
          </w:tcPr>
          <w:p w14:paraId="7E710B45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36"/>
                <w:szCs w:val="52"/>
              </w:rPr>
            </w:pPr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Nội dung:</w:t>
            </w:r>
          </w:p>
        </w:tc>
        <w:tc>
          <w:tcPr>
            <w:tcW w:w="7290" w:type="dxa"/>
            <w:shd w:val="clear" w:color="auto" w:fill="auto"/>
            <w:vAlign w:val="bottom"/>
          </w:tcPr>
          <w:p w14:paraId="51CA56F1" w14:textId="4A99EDDF" w:rsidR="00507F57" w:rsidRPr="00885AC1" w:rsidRDefault="00A46C9C" w:rsidP="00507F5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Hướng dẫn </w:t>
            </w:r>
            <w:r w:rsidR="00302961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  <w:r w:rsidR="00672A88">
              <w:rPr>
                <w:rFonts w:ascii="Times New Roman" w:hAnsi="Times New Roman"/>
                <w:b/>
                <w:bCs/>
                <w:sz w:val="28"/>
                <w:szCs w:val="28"/>
              </w:rPr>
              <w:t>h</w:t>
            </w:r>
            <w:r w:rsidR="00394085">
              <w:rPr>
                <w:rFonts w:ascii="Times New Roman" w:hAnsi="Times New Roman"/>
                <w:b/>
                <w:bCs/>
                <w:sz w:val="28"/>
                <w:szCs w:val="28"/>
              </w:rPr>
              <w:t>ức</w:t>
            </w:r>
            <w:r w:rsidR="00BF46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năng Quản lý danh sách xác nhận vào 10</w:t>
            </w:r>
          </w:p>
        </w:tc>
      </w:tr>
      <w:tr w:rsidR="00507F57" w:rsidRPr="00CF4A16" w14:paraId="6E021259" w14:textId="77777777" w:rsidTr="00507F57">
        <w:trPr>
          <w:trHeight w:val="620"/>
        </w:trPr>
        <w:tc>
          <w:tcPr>
            <w:tcW w:w="2070" w:type="dxa"/>
            <w:shd w:val="clear" w:color="auto" w:fill="auto"/>
          </w:tcPr>
          <w:p w14:paraId="0657F312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40"/>
                <w:szCs w:val="52"/>
              </w:rPr>
            </w:pPr>
          </w:p>
        </w:tc>
        <w:tc>
          <w:tcPr>
            <w:tcW w:w="7290" w:type="dxa"/>
            <w:shd w:val="clear" w:color="auto" w:fill="auto"/>
            <w:vAlign w:val="bottom"/>
          </w:tcPr>
          <w:p w14:paraId="7714A4C5" w14:textId="3D861DD5" w:rsidR="00507F57" w:rsidRPr="00885AC1" w:rsidRDefault="00507F57" w:rsidP="00885AC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07F57" w:rsidRPr="00CF4A16" w14:paraId="30414673" w14:textId="77777777" w:rsidTr="00507F57">
        <w:trPr>
          <w:trHeight w:val="881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6086D90A" w14:textId="4160FB02" w:rsidR="00507F57" w:rsidRPr="00CF4A16" w:rsidRDefault="00507F57" w:rsidP="00CC2DBD">
            <w:pPr>
              <w:jc w:val="right"/>
              <w:rPr>
                <w:rFonts w:ascii="Times New Roman" w:hAnsi="Times New Roman"/>
                <w:bCs/>
                <w:sz w:val="22"/>
                <w:szCs w:val="52"/>
              </w:rPr>
            </w:pPr>
          </w:p>
        </w:tc>
      </w:tr>
    </w:tbl>
    <w:tbl>
      <w:tblPr>
        <w:tblpPr w:leftFromText="180" w:rightFromText="180" w:vertAnchor="text" w:horzAnchor="page" w:tblpX="2988" w:tblpY="10328"/>
        <w:tblW w:w="0" w:type="auto"/>
        <w:tblLook w:val="04A0" w:firstRow="1" w:lastRow="0" w:firstColumn="1" w:lastColumn="0" w:noHBand="0" w:noVBand="1"/>
      </w:tblPr>
      <w:tblGrid>
        <w:gridCol w:w="7276"/>
      </w:tblGrid>
      <w:tr w:rsidR="00E324E8" w:rsidRPr="00CF4A16" w14:paraId="399CBBE4" w14:textId="77777777" w:rsidTr="00E324E8">
        <w:trPr>
          <w:trHeight w:val="307"/>
        </w:trPr>
        <w:tc>
          <w:tcPr>
            <w:tcW w:w="7276" w:type="dxa"/>
            <w:shd w:val="clear" w:color="auto" w:fill="auto"/>
          </w:tcPr>
          <w:p w14:paraId="5338803E" w14:textId="17462B6F" w:rsidR="00E324E8" w:rsidRPr="00CF4A16" w:rsidRDefault="00A46C9C" w:rsidP="00E324E8">
            <w:pPr>
              <w:jc w:val="center"/>
              <w:rPr>
                <w:rFonts w:ascii="Times New Roman" w:hAnsi="Times New Roman"/>
                <w:b/>
                <w:bCs/>
                <w:sz w:val="30"/>
                <w:szCs w:val="52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Hà Nội, Ngày </w:t>
            </w:r>
            <w:r w:rsidR="00420804">
              <w:rPr>
                <w:rFonts w:ascii="Times New Roman" w:hAnsi="Times New Roman"/>
                <w:b/>
                <w:bCs/>
                <w:sz w:val="30"/>
                <w:szCs w:val="52"/>
              </w:rPr>
              <w:t>07</w:t>
            </w:r>
            <w:r w:rsidR="00E324E8" w:rsidRPr="00CF4A16"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tháng 0</w:t>
            </w:r>
            <w:r w:rsidR="00BF4620">
              <w:rPr>
                <w:rFonts w:ascii="Times New Roman" w:hAnsi="Times New Roman"/>
                <w:b/>
                <w:bCs/>
                <w:sz w:val="30"/>
                <w:szCs w:val="52"/>
              </w:rPr>
              <w:t>5</w:t>
            </w:r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năm 20</w:t>
            </w:r>
            <w:r w:rsidR="00D01DED">
              <w:rPr>
                <w:rFonts w:ascii="Times New Roman" w:hAnsi="Times New Roman"/>
                <w:b/>
                <w:bCs/>
                <w:sz w:val="30"/>
                <w:szCs w:val="52"/>
              </w:rPr>
              <w:t>20</w:t>
            </w:r>
          </w:p>
        </w:tc>
      </w:tr>
    </w:tbl>
    <w:p w14:paraId="4CE0ECD9" w14:textId="77777777" w:rsidR="00424064" w:rsidRPr="00CF4A16" w:rsidRDefault="00576FE8" w:rsidP="00507F57">
      <w:pPr>
        <w:rPr>
          <w:rFonts w:ascii="Times New Roman" w:hAnsi="Times New Roman"/>
        </w:rPr>
      </w:pPr>
    </w:p>
    <w:p w14:paraId="6BEB248F" w14:textId="0C7D893A" w:rsidR="00F62806" w:rsidRDefault="00F62806">
      <w:pPr>
        <w:spacing w:after="160" w:line="259" w:lineRule="auto"/>
        <w:rPr>
          <w:rFonts w:ascii="Times New Roman" w:hAnsi="Times New Roman"/>
        </w:rPr>
      </w:pPr>
      <w:r w:rsidRPr="00CF4A16">
        <w:rPr>
          <w:rFonts w:ascii="Times New Roman" w:hAnsi="Times New Roman"/>
        </w:rPr>
        <w:br w:type="page"/>
      </w:r>
    </w:p>
    <w:p w14:paraId="47062653" w14:textId="77777777" w:rsidR="00CC2DBD" w:rsidRPr="00CF4A16" w:rsidRDefault="00CC2DBD">
      <w:pPr>
        <w:spacing w:after="160" w:line="259" w:lineRule="auto"/>
        <w:rPr>
          <w:rFonts w:ascii="Times New Roman" w:hAnsi="Times New Roman"/>
        </w:rPr>
      </w:pPr>
    </w:p>
    <w:p w14:paraId="36E67916" w14:textId="77777777" w:rsidR="00F62806" w:rsidRPr="00CF4A16" w:rsidRDefault="00F62806" w:rsidP="00F62806">
      <w:pPr>
        <w:pStyle w:val="TOC1"/>
        <w:tabs>
          <w:tab w:val="right" w:leader="dot" w:pos="9350"/>
        </w:tabs>
        <w:jc w:val="center"/>
        <w:rPr>
          <w:rFonts w:ascii="Times New Roman" w:hAnsi="Times New Roman"/>
          <w:i/>
          <w:sz w:val="28"/>
          <w:szCs w:val="28"/>
        </w:rPr>
      </w:pPr>
      <w:r w:rsidRPr="00CF4A16">
        <w:rPr>
          <w:rFonts w:ascii="Times New Roman" w:hAnsi="Times New Roman"/>
          <w:sz w:val="28"/>
          <w:szCs w:val="28"/>
        </w:rPr>
        <w:t>MỤC LỤC</w:t>
      </w:r>
    </w:p>
    <w:sdt>
      <w:sdtPr>
        <w:rPr>
          <w:rFonts w:ascii="Times New Roman" w:eastAsiaTheme="minorEastAsia" w:hAnsi="Times New Roman"/>
          <w:b w:val="0"/>
          <w:bCs w:val="0"/>
          <w:iCs w:val="0"/>
          <w:caps w:val="0"/>
          <w:sz w:val="20"/>
          <w:szCs w:val="20"/>
          <w:lang w:eastAsia="en-US"/>
        </w:rPr>
        <w:id w:val="-1023323086"/>
        <w:docPartObj>
          <w:docPartGallery w:val="Table of Contents"/>
          <w:docPartUnique/>
        </w:docPartObj>
      </w:sdtPr>
      <w:sdtEndPr>
        <w:rPr>
          <w:rFonts w:eastAsia="Times New Roman"/>
          <w:noProof/>
          <w:sz w:val="24"/>
        </w:rPr>
      </w:sdtEndPr>
      <w:sdtContent>
        <w:p w14:paraId="1A816A0E" w14:textId="7832F980" w:rsidR="00C964BF" w:rsidRDefault="00F62806">
          <w:pPr>
            <w:pStyle w:val="TO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eastAsia="en-US"/>
            </w:rPr>
          </w:pPr>
          <w:r w:rsidRPr="00CF4A16">
            <w:rPr>
              <w:rFonts w:ascii="Times New Roman" w:hAnsi="Times New Roman"/>
            </w:rPr>
            <w:fldChar w:fldCharType="begin"/>
          </w:r>
          <w:r w:rsidRPr="00CF4A16">
            <w:rPr>
              <w:rFonts w:ascii="Times New Roman" w:hAnsi="Times New Roman"/>
            </w:rPr>
            <w:instrText xml:space="preserve"> TOC \o "1-3" \h \z \u </w:instrText>
          </w:r>
          <w:r w:rsidRPr="00CF4A16">
            <w:rPr>
              <w:rFonts w:ascii="Times New Roman" w:hAnsi="Times New Roman"/>
            </w:rPr>
            <w:fldChar w:fldCharType="separate"/>
          </w:r>
          <w:hyperlink w:anchor="_Toc39825262" w:history="1">
            <w:r w:rsidR="00C964BF" w:rsidRPr="00317BC6">
              <w:rPr>
                <w:rStyle w:val="Hyperlink"/>
                <w:rFonts w:eastAsiaTheme="minorEastAsia"/>
                <w:noProof/>
              </w:rPr>
              <w:t>1</w:t>
            </w:r>
            <w:r w:rsidR="00C964BF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964BF" w:rsidRPr="00317BC6">
              <w:rPr>
                <w:rStyle w:val="Hyperlink"/>
                <w:rFonts w:eastAsiaTheme="minorEastAsia"/>
                <w:noProof/>
              </w:rPr>
              <w:t>Giới thiệu chung</w:t>
            </w:r>
            <w:r w:rsidR="00C964BF">
              <w:rPr>
                <w:noProof/>
                <w:webHidden/>
              </w:rPr>
              <w:tab/>
            </w:r>
            <w:r w:rsidR="00C964BF">
              <w:rPr>
                <w:noProof/>
                <w:webHidden/>
              </w:rPr>
              <w:fldChar w:fldCharType="begin"/>
            </w:r>
            <w:r w:rsidR="00C964BF">
              <w:rPr>
                <w:noProof/>
                <w:webHidden/>
              </w:rPr>
              <w:instrText xml:space="preserve"> PAGEREF _Toc39825262 \h </w:instrText>
            </w:r>
            <w:r w:rsidR="00C964BF">
              <w:rPr>
                <w:noProof/>
                <w:webHidden/>
              </w:rPr>
            </w:r>
            <w:r w:rsidR="00C964BF">
              <w:rPr>
                <w:noProof/>
                <w:webHidden/>
              </w:rPr>
              <w:fldChar w:fldCharType="separate"/>
            </w:r>
            <w:r w:rsidR="00C964BF">
              <w:rPr>
                <w:noProof/>
                <w:webHidden/>
              </w:rPr>
              <w:t>3</w:t>
            </w:r>
            <w:r w:rsidR="00C964BF">
              <w:rPr>
                <w:noProof/>
                <w:webHidden/>
              </w:rPr>
              <w:fldChar w:fldCharType="end"/>
            </w:r>
          </w:hyperlink>
        </w:p>
        <w:p w14:paraId="71CE56E0" w14:textId="79D53F2F" w:rsidR="00C964BF" w:rsidRDefault="00576FE8">
          <w:pPr>
            <w:pStyle w:val="TOC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en-US"/>
            </w:rPr>
          </w:pPr>
          <w:hyperlink w:anchor="_Toc39825263" w:history="1">
            <w:r w:rsidR="00C964BF" w:rsidRPr="00317BC6">
              <w:rPr>
                <w:rStyle w:val="Hyperlink"/>
                <w:rFonts w:eastAsiaTheme="minorEastAsia"/>
                <w:noProof/>
              </w:rPr>
              <w:t>1.1</w:t>
            </w:r>
            <w:r w:rsidR="00C964B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en-US"/>
              </w:rPr>
              <w:tab/>
            </w:r>
            <w:r w:rsidR="00C964BF" w:rsidRPr="00317BC6">
              <w:rPr>
                <w:rStyle w:val="Hyperlink"/>
                <w:rFonts w:eastAsiaTheme="minorEastAsia"/>
                <w:noProof/>
              </w:rPr>
              <w:t>Mục đích</w:t>
            </w:r>
            <w:r w:rsidR="00C964BF">
              <w:rPr>
                <w:noProof/>
                <w:webHidden/>
              </w:rPr>
              <w:tab/>
            </w:r>
            <w:r w:rsidR="00C964BF">
              <w:rPr>
                <w:noProof/>
                <w:webHidden/>
              </w:rPr>
              <w:fldChar w:fldCharType="begin"/>
            </w:r>
            <w:r w:rsidR="00C964BF">
              <w:rPr>
                <w:noProof/>
                <w:webHidden/>
              </w:rPr>
              <w:instrText xml:space="preserve"> PAGEREF _Toc39825263 \h </w:instrText>
            </w:r>
            <w:r w:rsidR="00C964BF">
              <w:rPr>
                <w:noProof/>
                <w:webHidden/>
              </w:rPr>
            </w:r>
            <w:r w:rsidR="00C964BF">
              <w:rPr>
                <w:noProof/>
                <w:webHidden/>
              </w:rPr>
              <w:fldChar w:fldCharType="separate"/>
            </w:r>
            <w:r w:rsidR="00C964BF">
              <w:rPr>
                <w:noProof/>
                <w:webHidden/>
              </w:rPr>
              <w:t>3</w:t>
            </w:r>
            <w:r w:rsidR="00C964BF">
              <w:rPr>
                <w:noProof/>
                <w:webHidden/>
              </w:rPr>
              <w:fldChar w:fldCharType="end"/>
            </w:r>
          </w:hyperlink>
        </w:p>
        <w:p w14:paraId="13E7CDA2" w14:textId="3442C262" w:rsidR="00C964BF" w:rsidRDefault="00576FE8">
          <w:pPr>
            <w:pStyle w:val="TOC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en-US"/>
            </w:rPr>
          </w:pPr>
          <w:hyperlink w:anchor="_Toc39825264" w:history="1">
            <w:r w:rsidR="00C964BF" w:rsidRPr="00317BC6">
              <w:rPr>
                <w:rStyle w:val="Hyperlink"/>
                <w:rFonts w:eastAsiaTheme="minorEastAsia"/>
                <w:noProof/>
              </w:rPr>
              <w:t>1.2</w:t>
            </w:r>
            <w:r w:rsidR="00C964B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en-US"/>
              </w:rPr>
              <w:tab/>
            </w:r>
            <w:r w:rsidR="00C964BF" w:rsidRPr="00317BC6">
              <w:rPr>
                <w:rStyle w:val="Hyperlink"/>
                <w:rFonts w:eastAsiaTheme="minorEastAsia"/>
                <w:noProof/>
              </w:rPr>
              <w:t>Các nội dung thực hiện</w:t>
            </w:r>
            <w:r w:rsidR="00C964BF">
              <w:rPr>
                <w:noProof/>
                <w:webHidden/>
              </w:rPr>
              <w:tab/>
            </w:r>
            <w:r w:rsidR="00C964BF">
              <w:rPr>
                <w:noProof/>
                <w:webHidden/>
              </w:rPr>
              <w:fldChar w:fldCharType="begin"/>
            </w:r>
            <w:r w:rsidR="00C964BF">
              <w:rPr>
                <w:noProof/>
                <w:webHidden/>
              </w:rPr>
              <w:instrText xml:space="preserve"> PAGEREF _Toc39825264 \h </w:instrText>
            </w:r>
            <w:r w:rsidR="00C964BF">
              <w:rPr>
                <w:noProof/>
                <w:webHidden/>
              </w:rPr>
            </w:r>
            <w:r w:rsidR="00C964BF">
              <w:rPr>
                <w:noProof/>
                <w:webHidden/>
              </w:rPr>
              <w:fldChar w:fldCharType="separate"/>
            </w:r>
            <w:r w:rsidR="00C964BF">
              <w:rPr>
                <w:noProof/>
                <w:webHidden/>
              </w:rPr>
              <w:t>3</w:t>
            </w:r>
            <w:r w:rsidR="00C964BF">
              <w:rPr>
                <w:noProof/>
                <w:webHidden/>
              </w:rPr>
              <w:fldChar w:fldCharType="end"/>
            </w:r>
          </w:hyperlink>
        </w:p>
        <w:p w14:paraId="3EC875E0" w14:textId="13F32C63" w:rsidR="00C964BF" w:rsidRDefault="00576FE8">
          <w:pPr>
            <w:pStyle w:val="TO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eastAsia="en-US"/>
            </w:rPr>
          </w:pPr>
          <w:hyperlink w:anchor="_Toc39825265" w:history="1">
            <w:r w:rsidR="00C964BF" w:rsidRPr="00317BC6">
              <w:rPr>
                <w:rStyle w:val="Hyperlink"/>
                <w:rFonts w:eastAsiaTheme="minorEastAsia"/>
                <w:noProof/>
              </w:rPr>
              <w:t>2</w:t>
            </w:r>
            <w:r w:rsidR="00C964BF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964BF" w:rsidRPr="00317BC6">
              <w:rPr>
                <w:rStyle w:val="Hyperlink"/>
                <w:rFonts w:eastAsiaTheme="minorEastAsia"/>
                <w:noProof/>
              </w:rPr>
              <w:t>Hướng dẫn thực hiện</w:t>
            </w:r>
            <w:r w:rsidR="00C964BF">
              <w:rPr>
                <w:noProof/>
                <w:webHidden/>
              </w:rPr>
              <w:tab/>
            </w:r>
            <w:r w:rsidR="00C964BF">
              <w:rPr>
                <w:noProof/>
                <w:webHidden/>
              </w:rPr>
              <w:fldChar w:fldCharType="begin"/>
            </w:r>
            <w:r w:rsidR="00C964BF">
              <w:rPr>
                <w:noProof/>
                <w:webHidden/>
              </w:rPr>
              <w:instrText xml:space="preserve"> PAGEREF _Toc39825265 \h </w:instrText>
            </w:r>
            <w:r w:rsidR="00C964BF">
              <w:rPr>
                <w:noProof/>
                <w:webHidden/>
              </w:rPr>
            </w:r>
            <w:r w:rsidR="00C964BF">
              <w:rPr>
                <w:noProof/>
                <w:webHidden/>
              </w:rPr>
              <w:fldChar w:fldCharType="separate"/>
            </w:r>
            <w:r w:rsidR="00C964BF">
              <w:rPr>
                <w:noProof/>
                <w:webHidden/>
              </w:rPr>
              <w:t>3</w:t>
            </w:r>
            <w:r w:rsidR="00C964BF">
              <w:rPr>
                <w:noProof/>
                <w:webHidden/>
              </w:rPr>
              <w:fldChar w:fldCharType="end"/>
            </w:r>
          </w:hyperlink>
        </w:p>
        <w:p w14:paraId="2B5EEACB" w14:textId="3AC97E2D" w:rsidR="00C964BF" w:rsidRDefault="00576FE8">
          <w:pPr>
            <w:pStyle w:val="TOC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en-US"/>
            </w:rPr>
          </w:pPr>
          <w:hyperlink w:anchor="_Toc39825266" w:history="1">
            <w:r w:rsidR="00C964BF" w:rsidRPr="00317BC6">
              <w:rPr>
                <w:rStyle w:val="Hyperlink"/>
                <w:rFonts w:eastAsiaTheme="minorEastAsia"/>
                <w:noProof/>
              </w:rPr>
              <w:t>2.1</w:t>
            </w:r>
            <w:r w:rsidR="00C964B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en-US"/>
              </w:rPr>
              <w:tab/>
            </w:r>
            <w:r w:rsidR="00C964BF" w:rsidRPr="00317BC6">
              <w:rPr>
                <w:rStyle w:val="Hyperlink"/>
                <w:rFonts w:eastAsiaTheme="minorEastAsia"/>
                <w:noProof/>
              </w:rPr>
              <w:t>Xác nhận cho từng học sinh</w:t>
            </w:r>
            <w:r w:rsidR="00C964BF">
              <w:rPr>
                <w:noProof/>
                <w:webHidden/>
              </w:rPr>
              <w:tab/>
            </w:r>
            <w:r w:rsidR="00C964BF">
              <w:rPr>
                <w:noProof/>
                <w:webHidden/>
              </w:rPr>
              <w:fldChar w:fldCharType="begin"/>
            </w:r>
            <w:r w:rsidR="00C964BF">
              <w:rPr>
                <w:noProof/>
                <w:webHidden/>
              </w:rPr>
              <w:instrText xml:space="preserve"> PAGEREF _Toc39825266 \h </w:instrText>
            </w:r>
            <w:r w:rsidR="00C964BF">
              <w:rPr>
                <w:noProof/>
                <w:webHidden/>
              </w:rPr>
            </w:r>
            <w:r w:rsidR="00C964BF">
              <w:rPr>
                <w:noProof/>
                <w:webHidden/>
              </w:rPr>
              <w:fldChar w:fldCharType="separate"/>
            </w:r>
            <w:r w:rsidR="00C964BF">
              <w:rPr>
                <w:noProof/>
                <w:webHidden/>
              </w:rPr>
              <w:t>3</w:t>
            </w:r>
            <w:r w:rsidR="00C964BF">
              <w:rPr>
                <w:noProof/>
                <w:webHidden/>
              </w:rPr>
              <w:fldChar w:fldCharType="end"/>
            </w:r>
          </w:hyperlink>
        </w:p>
        <w:p w14:paraId="73622E1B" w14:textId="34DE05C2" w:rsidR="00C964BF" w:rsidRDefault="00576FE8">
          <w:pPr>
            <w:pStyle w:val="TOC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en-US"/>
            </w:rPr>
          </w:pPr>
          <w:hyperlink w:anchor="_Toc39825267" w:history="1">
            <w:r w:rsidR="00C964BF" w:rsidRPr="00317BC6">
              <w:rPr>
                <w:rStyle w:val="Hyperlink"/>
                <w:rFonts w:eastAsiaTheme="minorEastAsia"/>
                <w:noProof/>
              </w:rPr>
              <w:t>2.2</w:t>
            </w:r>
            <w:r w:rsidR="00C964B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en-US"/>
              </w:rPr>
              <w:tab/>
            </w:r>
            <w:r w:rsidR="00C964BF" w:rsidRPr="00317BC6">
              <w:rPr>
                <w:rStyle w:val="Hyperlink"/>
                <w:rFonts w:eastAsiaTheme="minorEastAsia"/>
                <w:noProof/>
              </w:rPr>
              <w:t>Xác nhận nhanh cho nhiều học sinh</w:t>
            </w:r>
            <w:r w:rsidR="00C964BF">
              <w:rPr>
                <w:noProof/>
                <w:webHidden/>
              </w:rPr>
              <w:tab/>
            </w:r>
            <w:r w:rsidR="00C964BF">
              <w:rPr>
                <w:noProof/>
                <w:webHidden/>
              </w:rPr>
              <w:fldChar w:fldCharType="begin"/>
            </w:r>
            <w:r w:rsidR="00C964BF">
              <w:rPr>
                <w:noProof/>
                <w:webHidden/>
              </w:rPr>
              <w:instrText xml:space="preserve"> PAGEREF _Toc39825267 \h </w:instrText>
            </w:r>
            <w:r w:rsidR="00C964BF">
              <w:rPr>
                <w:noProof/>
                <w:webHidden/>
              </w:rPr>
            </w:r>
            <w:r w:rsidR="00C964BF">
              <w:rPr>
                <w:noProof/>
                <w:webHidden/>
              </w:rPr>
              <w:fldChar w:fldCharType="separate"/>
            </w:r>
            <w:r w:rsidR="00C964BF">
              <w:rPr>
                <w:noProof/>
                <w:webHidden/>
              </w:rPr>
              <w:t>6</w:t>
            </w:r>
            <w:r w:rsidR="00C964BF">
              <w:rPr>
                <w:noProof/>
                <w:webHidden/>
              </w:rPr>
              <w:fldChar w:fldCharType="end"/>
            </w:r>
          </w:hyperlink>
        </w:p>
        <w:p w14:paraId="188FC323" w14:textId="5827129F" w:rsidR="00C964BF" w:rsidRDefault="00576FE8">
          <w:pPr>
            <w:pStyle w:val="TOC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en-US"/>
            </w:rPr>
          </w:pPr>
          <w:hyperlink w:anchor="_Toc39825268" w:history="1">
            <w:r w:rsidR="00C964BF" w:rsidRPr="00317BC6">
              <w:rPr>
                <w:rStyle w:val="Hyperlink"/>
                <w:rFonts w:eastAsiaTheme="minorEastAsia"/>
                <w:noProof/>
              </w:rPr>
              <w:t>2.3</w:t>
            </w:r>
            <w:r w:rsidR="00C964B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en-US"/>
              </w:rPr>
              <w:tab/>
            </w:r>
            <w:r w:rsidR="00C964BF" w:rsidRPr="00317BC6">
              <w:rPr>
                <w:rStyle w:val="Hyperlink"/>
                <w:rFonts w:eastAsiaTheme="minorEastAsia"/>
                <w:noProof/>
              </w:rPr>
              <w:t>Quản lý danh sách xác nhận vào 10</w:t>
            </w:r>
            <w:r w:rsidR="00C964BF">
              <w:rPr>
                <w:noProof/>
                <w:webHidden/>
              </w:rPr>
              <w:tab/>
            </w:r>
            <w:r w:rsidR="00C964BF">
              <w:rPr>
                <w:noProof/>
                <w:webHidden/>
              </w:rPr>
              <w:fldChar w:fldCharType="begin"/>
            </w:r>
            <w:r w:rsidR="00C964BF">
              <w:rPr>
                <w:noProof/>
                <w:webHidden/>
              </w:rPr>
              <w:instrText xml:space="preserve"> PAGEREF _Toc39825268 \h </w:instrText>
            </w:r>
            <w:r w:rsidR="00C964BF">
              <w:rPr>
                <w:noProof/>
                <w:webHidden/>
              </w:rPr>
            </w:r>
            <w:r w:rsidR="00C964BF">
              <w:rPr>
                <w:noProof/>
                <w:webHidden/>
              </w:rPr>
              <w:fldChar w:fldCharType="separate"/>
            </w:r>
            <w:r w:rsidR="00C964BF">
              <w:rPr>
                <w:noProof/>
                <w:webHidden/>
              </w:rPr>
              <w:t>7</w:t>
            </w:r>
            <w:r w:rsidR="00C964BF">
              <w:rPr>
                <w:noProof/>
                <w:webHidden/>
              </w:rPr>
              <w:fldChar w:fldCharType="end"/>
            </w:r>
          </w:hyperlink>
        </w:p>
        <w:p w14:paraId="15D5164C" w14:textId="148DAF0E" w:rsidR="00F62806" w:rsidRPr="00CF4A16" w:rsidRDefault="00F62806" w:rsidP="00F62806">
          <w:pPr>
            <w:rPr>
              <w:rFonts w:ascii="Times New Roman" w:hAnsi="Times New Roman"/>
            </w:rPr>
          </w:pPr>
          <w:r w:rsidRPr="00CF4A16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2AC5262C" w14:textId="77777777" w:rsidR="00F62806" w:rsidRPr="00CF4A16" w:rsidRDefault="00F62806" w:rsidP="00F62806">
      <w:pPr>
        <w:rPr>
          <w:rFonts w:ascii="Times New Roman" w:hAnsi="Times New Roman"/>
          <w:b/>
          <w:sz w:val="26"/>
          <w:szCs w:val="26"/>
        </w:rPr>
      </w:pPr>
    </w:p>
    <w:p w14:paraId="6856212D" w14:textId="77777777" w:rsidR="00F62806" w:rsidRPr="00CF4A16" w:rsidRDefault="00F62806" w:rsidP="00F62806">
      <w:pPr>
        <w:pStyle w:val="ListParagraph"/>
        <w:shd w:val="clear" w:color="auto" w:fill="BFBFBF" w:themeFill="background1" w:themeFillShade="BF"/>
        <w:ind w:left="0"/>
        <w:outlineLvl w:val="0"/>
        <w:rPr>
          <w:rFonts w:ascii="Times New Roman" w:hAnsi="Times New Roman" w:cs="Times New Roman"/>
          <w:b/>
          <w:color w:val="FF0000"/>
          <w:sz w:val="26"/>
          <w:szCs w:val="26"/>
        </w:rPr>
        <w:sectPr w:rsidR="00F62806" w:rsidRPr="00CF4A16" w:rsidSect="00F62806">
          <w:headerReference w:type="default" r:id="rId7"/>
          <w:footerReference w:type="default" r:id="rId8"/>
          <w:pgSz w:w="11907" w:h="16839" w:code="9"/>
          <w:pgMar w:top="1440" w:right="1134" w:bottom="1168" w:left="1134" w:header="425" w:footer="68" w:gutter="0"/>
          <w:cols w:space="720"/>
          <w:titlePg/>
          <w:docGrid w:linePitch="360"/>
        </w:sectPr>
      </w:pPr>
    </w:p>
    <w:p w14:paraId="4B43A838" w14:textId="77777777" w:rsidR="00F62806" w:rsidRPr="00CF4A16" w:rsidRDefault="00F62806" w:rsidP="00F62806">
      <w:pPr>
        <w:pStyle w:val="Heading1"/>
        <w:rPr>
          <w:rFonts w:cs="Times New Roman"/>
        </w:rPr>
      </w:pPr>
      <w:bookmarkStart w:id="0" w:name="_Toc478477483"/>
      <w:bookmarkStart w:id="1" w:name="_Toc39825262"/>
      <w:r w:rsidRPr="00CF4A16">
        <w:rPr>
          <w:rFonts w:cs="Times New Roman"/>
        </w:rPr>
        <w:lastRenderedPageBreak/>
        <w:t>Giới thiệu chung</w:t>
      </w:r>
      <w:bookmarkEnd w:id="0"/>
      <w:bookmarkEnd w:id="1"/>
    </w:p>
    <w:p w14:paraId="40BCFB42" w14:textId="356ED5A6" w:rsidR="00F62806" w:rsidRPr="00CF4A16" w:rsidRDefault="00F62806" w:rsidP="00F62806">
      <w:pPr>
        <w:pStyle w:val="Heading2"/>
        <w:rPr>
          <w:rFonts w:cs="Times New Roman"/>
        </w:rPr>
      </w:pPr>
      <w:bookmarkStart w:id="2" w:name="_Toc478477484"/>
      <w:bookmarkStart w:id="3" w:name="_Toc39825263"/>
      <w:r w:rsidRPr="00CF4A16">
        <w:rPr>
          <w:rFonts w:cs="Times New Roman"/>
        </w:rPr>
        <w:t>Mục đích</w:t>
      </w:r>
      <w:bookmarkEnd w:id="2"/>
      <w:bookmarkEnd w:id="3"/>
    </w:p>
    <w:p w14:paraId="3F24CDFD" w14:textId="5105A38C" w:rsidR="00586E06" w:rsidRPr="007971D9" w:rsidRDefault="00586E06" w:rsidP="00586E06">
      <w:pPr>
        <w:spacing w:before="120" w:after="120" w:line="360" w:lineRule="auto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Hướng dẫn nhà trường xác nhận nhập học vào lớp 10 cho học sinh đủ điều kiện trúng tuyển; quản lý danh sách học sinh trúng tuyển hoặc hủy tiếp nhận cho các học sinh có nhu cầu thay đổi nguyện vọng.</w:t>
      </w:r>
    </w:p>
    <w:p w14:paraId="6D719560" w14:textId="7AC72A8F" w:rsidR="00FD6297" w:rsidRPr="00BF4620" w:rsidRDefault="00751CF6" w:rsidP="00BF4620">
      <w:pPr>
        <w:pStyle w:val="Heading2"/>
        <w:rPr>
          <w:rFonts w:cs="Times New Roman"/>
        </w:rPr>
      </w:pPr>
      <w:bookmarkStart w:id="4" w:name="_Toc39825264"/>
      <w:r>
        <w:rPr>
          <w:rFonts w:cs="Times New Roman"/>
        </w:rPr>
        <w:t xml:space="preserve">Các </w:t>
      </w:r>
      <w:r w:rsidR="00FD6297">
        <w:rPr>
          <w:rFonts w:cs="Times New Roman"/>
        </w:rPr>
        <w:t>nội dung</w:t>
      </w:r>
      <w:r w:rsidR="00841702">
        <w:rPr>
          <w:rFonts w:cs="Times New Roman"/>
        </w:rPr>
        <w:t xml:space="preserve"> thực hiện</w:t>
      </w:r>
      <w:bookmarkEnd w:id="4"/>
    </w:p>
    <w:p w14:paraId="2FD8E30E" w14:textId="5A33F6B8" w:rsidR="00BF4620" w:rsidRDefault="00611115" w:rsidP="00BF462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Xác nhận cho từng học sinh.</w:t>
      </w:r>
    </w:p>
    <w:p w14:paraId="318599C0" w14:textId="1305AD13" w:rsidR="00611115" w:rsidRPr="00BF4620" w:rsidRDefault="00611115" w:rsidP="00BF462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Xác nhận nhanh cho nhiều học sinh.</w:t>
      </w:r>
    </w:p>
    <w:p w14:paraId="6E2CD751" w14:textId="75BFDC8D" w:rsidR="00213BD5" w:rsidRPr="00213BD5" w:rsidRDefault="00BF4620" w:rsidP="00213BD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F4620">
        <w:rPr>
          <w:rFonts w:ascii="Times New Roman" w:hAnsi="Times New Roman"/>
          <w:sz w:val="24"/>
          <w:szCs w:val="24"/>
        </w:rPr>
        <w:t>Quản lý danh sách xác nhậ</w:t>
      </w:r>
      <w:r>
        <w:rPr>
          <w:rFonts w:ascii="Times New Roman" w:hAnsi="Times New Roman"/>
          <w:sz w:val="24"/>
          <w:szCs w:val="24"/>
        </w:rPr>
        <w:t>n vào 10.</w:t>
      </w:r>
    </w:p>
    <w:p w14:paraId="635290ED" w14:textId="66CBC321" w:rsidR="00F62806" w:rsidRPr="00CF4A16" w:rsidRDefault="00F62806" w:rsidP="00F62806">
      <w:pPr>
        <w:pStyle w:val="Heading1"/>
        <w:rPr>
          <w:rFonts w:cs="Times New Roman"/>
        </w:rPr>
      </w:pPr>
      <w:bookmarkStart w:id="5" w:name="_Toc478477486"/>
      <w:bookmarkStart w:id="6" w:name="_Toc39825265"/>
      <w:r w:rsidRPr="00CF4A16">
        <w:rPr>
          <w:rFonts w:cs="Times New Roman"/>
        </w:rPr>
        <w:t xml:space="preserve">Hướng dẫn </w:t>
      </w:r>
      <w:bookmarkEnd w:id="5"/>
      <w:r w:rsidR="00841702">
        <w:rPr>
          <w:rFonts w:cs="Times New Roman"/>
        </w:rPr>
        <w:t>thực hiện</w:t>
      </w:r>
      <w:bookmarkEnd w:id="6"/>
    </w:p>
    <w:p w14:paraId="2B4664FE" w14:textId="4D59B339" w:rsidR="00711D19" w:rsidRDefault="00611115" w:rsidP="00711D19">
      <w:pPr>
        <w:pStyle w:val="Heading2"/>
        <w:rPr>
          <w:rFonts w:cs="Times New Roman"/>
        </w:rPr>
      </w:pPr>
      <w:bookmarkStart w:id="7" w:name="_Toc39825266"/>
      <w:r>
        <w:rPr>
          <w:rFonts w:cs="Times New Roman"/>
        </w:rPr>
        <w:t>Xác nhận cho từng học sinh</w:t>
      </w:r>
      <w:bookmarkEnd w:id="7"/>
    </w:p>
    <w:p w14:paraId="6C3D0F55" w14:textId="1FDBA28E" w:rsidR="00611115" w:rsidRPr="00611115" w:rsidRDefault="00611115" w:rsidP="0061111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115">
        <w:rPr>
          <w:rFonts w:ascii="Times New Roman" w:hAnsi="Times New Roman"/>
          <w:b/>
          <w:sz w:val="24"/>
          <w:szCs w:val="24"/>
        </w:rPr>
        <w:t>Đối tượng thực hiện:</w:t>
      </w:r>
      <w:r w:rsidRPr="00611115">
        <w:rPr>
          <w:rFonts w:ascii="Times New Roman" w:hAnsi="Times New Roman"/>
          <w:sz w:val="24"/>
          <w:szCs w:val="24"/>
        </w:rPr>
        <w:t xml:space="preserve"> Ban giám hiệu</w:t>
      </w:r>
      <w:r>
        <w:rPr>
          <w:rFonts w:ascii="Times New Roman" w:hAnsi="Times New Roman"/>
          <w:sz w:val="24"/>
          <w:szCs w:val="24"/>
        </w:rPr>
        <w:t>.</w:t>
      </w:r>
    </w:p>
    <w:p w14:paraId="3A924ACC" w14:textId="229A7853" w:rsidR="000F3950" w:rsidRPr="00611115" w:rsidRDefault="00611115" w:rsidP="0061111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11115">
        <w:rPr>
          <w:rFonts w:ascii="Times New Roman" w:hAnsi="Times New Roman"/>
          <w:b/>
          <w:sz w:val="24"/>
          <w:szCs w:val="24"/>
        </w:rPr>
        <w:t>Lưu ý:</w:t>
      </w:r>
    </w:p>
    <w:p w14:paraId="75B4595E" w14:textId="16B421B0" w:rsidR="000F3950" w:rsidRPr="000F3950" w:rsidRDefault="000F3950" w:rsidP="000F395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3950">
        <w:rPr>
          <w:rFonts w:ascii="Times New Roman" w:hAnsi="Times New Roman"/>
          <w:sz w:val="24"/>
          <w:szCs w:val="24"/>
        </w:rPr>
        <w:t>Thời gian xác nhận nhập học phải theo thời gian quy định của Sở</w:t>
      </w:r>
      <w:r>
        <w:rPr>
          <w:rFonts w:ascii="Times New Roman" w:hAnsi="Times New Roman"/>
          <w:sz w:val="24"/>
          <w:szCs w:val="24"/>
        </w:rPr>
        <w:t>.</w:t>
      </w:r>
    </w:p>
    <w:p w14:paraId="3626E39E" w14:textId="77777777" w:rsidR="000F3950" w:rsidRPr="000F3950" w:rsidRDefault="000F3950" w:rsidP="000F395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3950">
        <w:rPr>
          <w:rFonts w:ascii="Times New Roman" w:hAnsi="Times New Roman"/>
          <w:sz w:val="24"/>
          <w:szCs w:val="24"/>
        </w:rPr>
        <w:t>Học sinh từ tỉnh ngoài tới nhập học tại các tr</w:t>
      </w:r>
      <w:r w:rsidRPr="000F3950">
        <w:rPr>
          <w:rFonts w:ascii="Times New Roman" w:hAnsi="Times New Roman" w:hint="eastAsia"/>
          <w:sz w:val="24"/>
          <w:szCs w:val="24"/>
        </w:rPr>
        <w:t>ư</w:t>
      </w:r>
      <w:r w:rsidRPr="000F3950">
        <w:rPr>
          <w:rFonts w:ascii="Times New Roman" w:hAnsi="Times New Roman"/>
          <w:sz w:val="24"/>
          <w:szCs w:val="24"/>
        </w:rPr>
        <w:t>ờng THPT sẽ đ</w:t>
      </w:r>
      <w:r w:rsidRPr="000F3950">
        <w:rPr>
          <w:rFonts w:ascii="Times New Roman" w:hAnsi="Times New Roman" w:hint="eastAsia"/>
          <w:sz w:val="24"/>
          <w:szCs w:val="24"/>
        </w:rPr>
        <w:t>ư</w:t>
      </w:r>
      <w:r w:rsidRPr="000F3950">
        <w:rPr>
          <w:rFonts w:ascii="Times New Roman" w:hAnsi="Times New Roman"/>
          <w:sz w:val="24"/>
          <w:szCs w:val="24"/>
        </w:rPr>
        <w:t>ợc Sở GD&amp;ĐT xác nhận trực tiếp trên phần mềm.</w:t>
      </w:r>
    </w:p>
    <w:p w14:paraId="2B255F38" w14:textId="77777777" w:rsidR="000F3950" w:rsidRPr="000F3950" w:rsidRDefault="000F3950" w:rsidP="000F395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3950">
        <w:rPr>
          <w:rFonts w:ascii="Times New Roman" w:hAnsi="Times New Roman"/>
          <w:sz w:val="24"/>
          <w:szCs w:val="24"/>
        </w:rPr>
        <w:t>Học sinh đã nhập học trực tuyến nhà tr</w:t>
      </w:r>
      <w:r w:rsidRPr="000F3950">
        <w:rPr>
          <w:rFonts w:ascii="Times New Roman" w:hAnsi="Times New Roman" w:hint="eastAsia"/>
          <w:sz w:val="24"/>
          <w:szCs w:val="24"/>
        </w:rPr>
        <w:t>ư</w:t>
      </w:r>
      <w:r w:rsidRPr="000F3950">
        <w:rPr>
          <w:rFonts w:ascii="Times New Roman" w:hAnsi="Times New Roman"/>
          <w:sz w:val="24"/>
          <w:szCs w:val="24"/>
        </w:rPr>
        <w:t>ờng sẽ không nhập học trực tiếp đ</w:t>
      </w:r>
      <w:r w:rsidRPr="000F3950">
        <w:rPr>
          <w:rFonts w:ascii="Times New Roman" w:hAnsi="Times New Roman" w:hint="eastAsia"/>
          <w:sz w:val="24"/>
          <w:szCs w:val="24"/>
        </w:rPr>
        <w:t>ư</w:t>
      </w:r>
      <w:r w:rsidRPr="000F3950">
        <w:rPr>
          <w:rFonts w:ascii="Times New Roman" w:hAnsi="Times New Roman"/>
          <w:sz w:val="24"/>
          <w:szCs w:val="24"/>
        </w:rPr>
        <w:t>ợc cho học sinh.</w:t>
      </w:r>
    </w:p>
    <w:p w14:paraId="10AD59BC" w14:textId="77777777" w:rsidR="000F3950" w:rsidRDefault="000F3950" w:rsidP="000F395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0F3950">
        <w:rPr>
          <w:rFonts w:ascii="Times New Roman" w:hAnsi="Times New Roman"/>
          <w:sz w:val="24"/>
          <w:szCs w:val="24"/>
        </w:rPr>
        <w:t>r</w:t>
      </w:r>
      <w:r w:rsidRPr="000F3950">
        <w:rPr>
          <w:rFonts w:ascii="Times New Roman" w:hAnsi="Times New Roman" w:hint="eastAsia"/>
          <w:sz w:val="24"/>
          <w:szCs w:val="24"/>
        </w:rPr>
        <w:t>ư</w:t>
      </w:r>
      <w:r w:rsidRPr="000F3950">
        <w:rPr>
          <w:rFonts w:ascii="Times New Roman" w:hAnsi="Times New Roman"/>
          <w:sz w:val="24"/>
          <w:szCs w:val="24"/>
        </w:rPr>
        <w:t>ờng THPT công lập</w:t>
      </w:r>
      <w:r>
        <w:rPr>
          <w:rFonts w:ascii="Times New Roman" w:hAnsi="Times New Roman"/>
          <w:sz w:val="24"/>
          <w:szCs w:val="24"/>
        </w:rPr>
        <w:t xml:space="preserve"> c</w:t>
      </w:r>
      <w:r w:rsidRPr="000F3950">
        <w:rPr>
          <w:rFonts w:ascii="Times New Roman" w:hAnsi="Times New Roman"/>
          <w:sz w:val="24"/>
          <w:szCs w:val="24"/>
        </w:rPr>
        <w:t>hỉ có thể xác nhận nhập học cho học sinh thuộc danh sách trúng tuyển của trường. Nếu học sinh đã được xác nhận ở trường khác thì nhà trường không thể xác nhận được cho học sinh.</w:t>
      </w:r>
    </w:p>
    <w:p w14:paraId="5EA29C38" w14:textId="28DA18D0" w:rsidR="0000160E" w:rsidRDefault="000F3950" w:rsidP="00B8336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0F3950">
        <w:rPr>
          <w:rFonts w:ascii="Times New Roman" w:hAnsi="Times New Roman"/>
          <w:sz w:val="24"/>
          <w:szCs w:val="24"/>
        </w:rPr>
        <w:t>r</w:t>
      </w:r>
      <w:r w:rsidRPr="000F3950">
        <w:rPr>
          <w:rFonts w:ascii="Times New Roman" w:hAnsi="Times New Roman" w:hint="eastAsia"/>
          <w:sz w:val="24"/>
          <w:szCs w:val="24"/>
        </w:rPr>
        <w:t>ư</w:t>
      </w:r>
      <w:r w:rsidRPr="000F3950">
        <w:rPr>
          <w:rFonts w:ascii="Times New Roman" w:hAnsi="Times New Roman"/>
          <w:sz w:val="24"/>
          <w:szCs w:val="24"/>
        </w:rPr>
        <w:t>ờng THPT ngoài công lập và GDTX</w:t>
      </w:r>
      <w:r>
        <w:rPr>
          <w:rFonts w:ascii="Times New Roman" w:hAnsi="Times New Roman"/>
          <w:sz w:val="24"/>
          <w:szCs w:val="24"/>
        </w:rPr>
        <w:t xml:space="preserve"> c</w:t>
      </w:r>
      <w:r w:rsidRPr="000F3950">
        <w:rPr>
          <w:rFonts w:ascii="Times New Roman" w:hAnsi="Times New Roman"/>
          <w:sz w:val="24"/>
          <w:szCs w:val="24"/>
        </w:rPr>
        <w:t>ó thể nhập học cho tất cả các họ</w:t>
      </w:r>
      <w:r w:rsidR="0000160E">
        <w:rPr>
          <w:rFonts w:ascii="Times New Roman" w:hAnsi="Times New Roman"/>
          <w:sz w:val="24"/>
          <w:szCs w:val="24"/>
        </w:rPr>
        <w:t>c sinh, tuy nhiên s</w:t>
      </w:r>
      <w:r w:rsidRPr="0000160E">
        <w:rPr>
          <w:rFonts w:ascii="Times New Roman" w:hAnsi="Times New Roman"/>
          <w:sz w:val="24"/>
          <w:szCs w:val="24"/>
        </w:rPr>
        <w:t xml:space="preserve">ố lượng học sinh tiếp nhận </w:t>
      </w:r>
      <w:r w:rsidR="0000160E">
        <w:rPr>
          <w:rFonts w:ascii="Times New Roman" w:hAnsi="Times New Roman"/>
          <w:sz w:val="24"/>
          <w:szCs w:val="24"/>
        </w:rPr>
        <w:t xml:space="preserve">sẽ </w:t>
      </w:r>
      <w:r w:rsidRPr="0000160E">
        <w:rPr>
          <w:rFonts w:ascii="Times New Roman" w:hAnsi="Times New Roman"/>
          <w:sz w:val="24"/>
          <w:szCs w:val="24"/>
        </w:rPr>
        <w:t>bị giới hạn bởi chỉ tiêu tuyển sinh.</w:t>
      </w:r>
    </w:p>
    <w:p w14:paraId="448ABC68" w14:textId="47632228" w:rsidR="00FE14C5" w:rsidRPr="00FE14C5" w:rsidRDefault="007528EF" w:rsidP="00FE14C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28EF">
        <w:rPr>
          <w:rFonts w:ascii="Times New Roman" w:hAnsi="Times New Roman"/>
          <w:sz w:val="24"/>
          <w:szCs w:val="24"/>
        </w:rPr>
        <w:t>Tr</w:t>
      </w:r>
      <w:r w:rsidRPr="007528EF">
        <w:rPr>
          <w:rFonts w:ascii="Times New Roman" w:hAnsi="Times New Roman" w:hint="eastAsia"/>
          <w:sz w:val="24"/>
          <w:szCs w:val="24"/>
        </w:rPr>
        <w:t>ư</w:t>
      </w:r>
      <w:r w:rsidRPr="007528EF">
        <w:rPr>
          <w:rFonts w:ascii="Times New Roman" w:hAnsi="Times New Roman"/>
          <w:sz w:val="24"/>
          <w:szCs w:val="24"/>
        </w:rPr>
        <w:t>ờng hợp khi đã có danh sách kết quả phúc khảo hoặc hạ chuẩn</w:t>
      </w:r>
      <w:r w:rsidR="00FE14C5">
        <w:rPr>
          <w:rFonts w:ascii="Times New Roman" w:hAnsi="Times New Roman"/>
          <w:sz w:val="24"/>
          <w:szCs w:val="24"/>
        </w:rPr>
        <w:t xml:space="preserve">, </w:t>
      </w:r>
      <w:r w:rsidR="00FE14C5" w:rsidRPr="007528EF">
        <w:rPr>
          <w:rFonts w:ascii="Times New Roman" w:hAnsi="Times New Roman"/>
          <w:sz w:val="24"/>
          <w:szCs w:val="24"/>
        </w:rPr>
        <w:t>nhà tr</w:t>
      </w:r>
      <w:r w:rsidR="00FE14C5" w:rsidRPr="007528EF">
        <w:rPr>
          <w:rFonts w:ascii="Times New Roman" w:hAnsi="Times New Roman" w:hint="eastAsia"/>
          <w:sz w:val="24"/>
          <w:szCs w:val="24"/>
        </w:rPr>
        <w:t>ư</w:t>
      </w:r>
      <w:r w:rsidR="00FE14C5" w:rsidRPr="007528EF">
        <w:rPr>
          <w:rFonts w:ascii="Times New Roman" w:hAnsi="Times New Roman"/>
          <w:sz w:val="24"/>
          <w:szCs w:val="24"/>
        </w:rPr>
        <w:t>ờng sẽ không xác nhận nhập học đ</w:t>
      </w:r>
      <w:r w:rsidR="00FE14C5" w:rsidRPr="007528EF">
        <w:rPr>
          <w:rFonts w:ascii="Times New Roman" w:hAnsi="Times New Roman" w:hint="eastAsia"/>
          <w:sz w:val="24"/>
          <w:szCs w:val="24"/>
        </w:rPr>
        <w:t>ư</w:t>
      </w:r>
      <w:r w:rsidR="00FE14C5" w:rsidRPr="007528EF">
        <w:rPr>
          <w:rFonts w:ascii="Times New Roman" w:hAnsi="Times New Roman"/>
          <w:sz w:val="24"/>
          <w:szCs w:val="24"/>
        </w:rPr>
        <w:t>ợ</w:t>
      </w:r>
      <w:r w:rsidR="00FE14C5">
        <w:rPr>
          <w:rFonts w:ascii="Times New Roman" w:hAnsi="Times New Roman"/>
          <w:sz w:val="24"/>
          <w:szCs w:val="24"/>
        </w:rPr>
        <w:t>c cho họ</w:t>
      </w:r>
      <w:r w:rsidR="00FE14C5">
        <w:rPr>
          <w:rFonts w:ascii="Times New Roman" w:hAnsi="Times New Roman"/>
          <w:sz w:val="24"/>
          <w:szCs w:val="24"/>
        </w:rPr>
        <w:t xml:space="preserve">c sinh theo danh sách trúng tuyển ban đầu. </w:t>
      </w:r>
      <w:r w:rsidRPr="007528EF">
        <w:rPr>
          <w:rFonts w:ascii="Times New Roman" w:hAnsi="Times New Roman"/>
          <w:sz w:val="24"/>
          <w:szCs w:val="24"/>
        </w:rPr>
        <w:t xml:space="preserve"> </w:t>
      </w:r>
      <w:bookmarkStart w:id="8" w:name="_GoBack"/>
      <w:bookmarkEnd w:id="8"/>
    </w:p>
    <w:p w14:paraId="60A68120" w14:textId="4454A374" w:rsidR="00611115" w:rsidRPr="00611115" w:rsidRDefault="00611115" w:rsidP="0061111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11115">
        <w:rPr>
          <w:rFonts w:ascii="Times New Roman" w:hAnsi="Times New Roman"/>
          <w:b/>
          <w:sz w:val="24"/>
          <w:szCs w:val="24"/>
        </w:rPr>
        <w:t>Các bước thực hiện:</w:t>
      </w:r>
    </w:p>
    <w:p w14:paraId="18E185FC" w14:textId="7BFF77E5" w:rsidR="00E41AC3" w:rsidRPr="00694ABC" w:rsidRDefault="00841702" w:rsidP="00694ABC">
      <w:pPr>
        <w:pStyle w:val="ListParagraph"/>
        <w:numPr>
          <w:ilvl w:val="0"/>
          <w:numId w:val="13"/>
        </w:numPr>
        <w:spacing w:line="360" w:lineRule="auto"/>
        <w:ind w:left="993"/>
        <w:rPr>
          <w:rFonts w:ascii="Times New Roman" w:hAnsi="Times New Roman"/>
          <w:sz w:val="24"/>
          <w:szCs w:val="24"/>
        </w:rPr>
      </w:pPr>
      <w:r w:rsidRPr="00EE05A1">
        <w:rPr>
          <w:rFonts w:ascii="Times New Roman" w:hAnsi="Times New Roman"/>
          <w:sz w:val="24"/>
          <w:szCs w:val="24"/>
        </w:rPr>
        <w:t xml:space="preserve">Vào menu </w:t>
      </w:r>
      <w:r w:rsidR="00E41AC3">
        <w:rPr>
          <w:rFonts w:ascii="Times New Roman" w:hAnsi="Times New Roman"/>
          <w:b/>
          <w:bCs/>
          <w:sz w:val="24"/>
          <w:szCs w:val="24"/>
        </w:rPr>
        <w:t>Tuyển sinh vào 10/</w:t>
      </w:r>
      <w:r w:rsidR="008909CC">
        <w:rPr>
          <w:rFonts w:ascii="Times New Roman" w:hAnsi="Times New Roman"/>
          <w:b/>
          <w:bCs/>
          <w:sz w:val="24"/>
          <w:szCs w:val="24"/>
        </w:rPr>
        <w:t xml:space="preserve"> Danh sách xác nhận vào 10/ Chọn kỳ tuyển sinh/ Thêm</w:t>
      </w:r>
      <w:r w:rsidR="008909CC">
        <w:rPr>
          <w:rFonts w:ascii="Times New Roman" w:hAnsi="Times New Roman"/>
          <w:bCs/>
          <w:sz w:val="24"/>
          <w:szCs w:val="24"/>
        </w:rPr>
        <w:t>.</w:t>
      </w:r>
    </w:p>
    <w:p w14:paraId="04EB483C" w14:textId="4F0A60D2" w:rsidR="00694ABC" w:rsidRPr="00E41AC3" w:rsidRDefault="00694ABC" w:rsidP="00E41AC3">
      <w:pPr>
        <w:spacing w:line="360" w:lineRule="auto"/>
        <w:ind w:left="633"/>
        <w:jc w:val="both"/>
        <w:rPr>
          <w:rFonts w:ascii="Times New Roman" w:hAnsi="Times New Roman"/>
          <w:szCs w:val="24"/>
        </w:rPr>
      </w:pPr>
      <w:r>
        <w:rPr>
          <w:noProof/>
        </w:rPr>
        <w:lastRenderedPageBreak/>
        <w:drawing>
          <wp:inline distT="0" distB="0" distL="0" distR="0" wp14:anchorId="5C313859" wp14:editId="5A33E872">
            <wp:extent cx="5543550" cy="2467354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1694" cy="247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A7B08" w14:textId="302D6ADF" w:rsidR="00E3588D" w:rsidRDefault="00E3588D" w:rsidP="00E3588D">
      <w:pPr>
        <w:pStyle w:val="ListParagraph"/>
        <w:numPr>
          <w:ilvl w:val="0"/>
          <w:numId w:val="13"/>
        </w:numPr>
        <w:spacing w:line="360" w:lineRule="auto"/>
        <w:ind w:left="99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Nhập mã họ</w:t>
      </w:r>
      <w:r w:rsidR="00660559">
        <w:rPr>
          <w:rFonts w:ascii="Times New Roman" w:hAnsi="Times New Roman"/>
          <w:iCs/>
          <w:sz w:val="24"/>
          <w:szCs w:val="24"/>
        </w:rPr>
        <w:t xml:space="preserve">c sinh và </w:t>
      </w:r>
      <w:r>
        <w:rPr>
          <w:rFonts w:ascii="Times New Roman" w:hAnsi="Times New Roman"/>
          <w:iCs/>
          <w:sz w:val="24"/>
          <w:szCs w:val="24"/>
        </w:rPr>
        <w:t>nhấ</w:t>
      </w:r>
      <w:r w:rsidR="001F56A5">
        <w:rPr>
          <w:rFonts w:ascii="Times New Roman" w:hAnsi="Times New Roman"/>
          <w:iCs/>
          <w:sz w:val="24"/>
          <w:szCs w:val="24"/>
        </w:rPr>
        <w:t>n chuộ</w:t>
      </w:r>
      <w:r w:rsidR="00660559">
        <w:rPr>
          <w:rFonts w:ascii="Times New Roman" w:hAnsi="Times New Roman"/>
          <w:iCs/>
          <w:sz w:val="24"/>
          <w:szCs w:val="24"/>
        </w:rPr>
        <w:t xml:space="preserve">t ra ngoài màn hình, </w:t>
      </w:r>
      <w:r w:rsidR="001F56A5">
        <w:rPr>
          <w:rFonts w:ascii="Times New Roman" w:hAnsi="Times New Roman"/>
          <w:iCs/>
          <w:sz w:val="24"/>
          <w:szCs w:val="24"/>
        </w:rPr>
        <w:t>hệ thố</w:t>
      </w:r>
      <w:r w:rsidR="00660559">
        <w:rPr>
          <w:rFonts w:ascii="Times New Roman" w:hAnsi="Times New Roman"/>
          <w:iCs/>
          <w:sz w:val="24"/>
          <w:szCs w:val="24"/>
        </w:rPr>
        <w:t>ng tự động kiểm tra và hiển thị</w:t>
      </w:r>
      <w:r w:rsidR="001F56A5">
        <w:rPr>
          <w:rFonts w:ascii="Times New Roman" w:hAnsi="Times New Roman"/>
          <w:iCs/>
          <w:sz w:val="24"/>
          <w:szCs w:val="24"/>
        </w:rPr>
        <w:t xml:space="preserve"> thông tin học sinh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416C4162" w14:textId="2966E6F3" w:rsidR="00E3588D" w:rsidRPr="00E3588D" w:rsidRDefault="00E3588D" w:rsidP="00E3588D">
      <w:pPr>
        <w:spacing w:line="360" w:lineRule="auto"/>
        <w:ind w:left="633"/>
        <w:jc w:val="both"/>
        <w:rPr>
          <w:rFonts w:ascii="Times New Roman" w:hAnsi="Times New Roman"/>
          <w:iCs/>
          <w:szCs w:val="24"/>
        </w:rPr>
      </w:pPr>
      <w:r>
        <w:rPr>
          <w:noProof/>
        </w:rPr>
        <w:drawing>
          <wp:inline distT="0" distB="0" distL="0" distR="0" wp14:anchorId="68D38710" wp14:editId="060A610B">
            <wp:extent cx="5543550" cy="41541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1848" cy="416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E1FBF" w14:textId="0D7A3474" w:rsidR="00E3588D" w:rsidRDefault="00E3588D" w:rsidP="00E3588D">
      <w:pPr>
        <w:pStyle w:val="ListParagraph"/>
        <w:numPr>
          <w:ilvl w:val="0"/>
          <w:numId w:val="13"/>
        </w:numPr>
        <w:spacing w:line="360" w:lineRule="auto"/>
        <w:ind w:left="99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Trường hợp mã học sinh không đúng, nhấn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43B03F5" wp14:editId="0713A23A">
            <wp:extent cx="1000000" cy="266667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0000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31B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để tìm học sinh từ danh sách học sinh trong hệ thống.</w:t>
      </w:r>
    </w:p>
    <w:p w14:paraId="56C4E057" w14:textId="77777777" w:rsidR="00E3588D" w:rsidRDefault="00E3588D" w:rsidP="00E3588D">
      <w:pPr>
        <w:pStyle w:val="ListParagraph"/>
        <w:numPr>
          <w:ilvl w:val="0"/>
          <w:numId w:val="13"/>
        </w:numPr>
        <w:spacing w:line="360" w:lineRule="auto"/>
        <w:ind w:left="99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Nhập tiêu chí tìm kiếm, nhấn </w:t>
      </w:r>
      <w:r w:rsidRPr="00E031B4">
        <w:rPr>
          <w:rFonts w:ascii="Times New Roman" w:hAnsi="Times New Roman"/>
          <w:b/>
          <w:iCs/>
          <w:sz w:val="24"/>
          <w:szCs w:val="24"/>
        </w:rPr>
        <w:t>Tìm kiếm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59DF507B" w14:textId="77777777" w:rsidR="00E3588D" w:rsidRPr="00837552" w:rsidRDefault="00E3588D" w:rsidP="00E3588D">
      <w:pPr>
        <w:pStyle w:val="ListParagraph"/>
        <w:numPr>
          <w:ilvl w:val="0"/>
          <w:numId w:val="13"/>
        </w:numPr>
        <w:spacing w:line="360" w:lineRule="auto"/>
        <w:ind w:left="99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Chọn học sinh cần xác nhận, nhấn </w:t>
      </w:r>
      <w:r w:rsidRPr="00E031B4">
        <w:rPr>
          <w:rFonts w:ascii="Times New Roman" w:hAnsi="Times New Roman"/>
          <w:b/>
          <w:iCs/>
          <w:sz w:val="24"/>
          <w:szCs w:val="24"/>
        </w:rPr>
        <w:t>Chọn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749C3758" w14:textId="1078305A" w:rsidR="00E3588D" w:rsidRPr="00C43FAD" w:rsidRDefault="00AD1738" w:rsidP="00C43FAD">
      <w:pPr>
        <w:spacing w:line="360" w:lineRule="auto"/>
        <w:ind w:left="633"/>
        <w:jc w:val="both"/>
        <w:rPr>
          <w:rFonts w:ascii="Times New Roman" w:hAnsi="Times New Roman"/>
          <w:iCs/>
          <w:szCs w:val="24"/>
        </w:rPr>
      </w:pPr>
      <w:r>
        <w:rPr>
          <w:noProof/>
        </w:rPr>
        <w:drawing>
          <wp:inline distT="0" distB="0" distL="0" distR="0" wp14:anchorId="6DE3A783" wp14:editId="687CE1C2">
            <wp:extent cx="5524500" cy="3237381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0365" cy="32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5EE28" w14:textId="24D66B59" w:rsidR="00C33C8C" w:rsidRDefault="00AD1738" w:rsidP="00E3588D">
      <w:pPr>
        <w:pStyle w:val="ListParagraph"/>
        <w:numPr>
          <w:ilvl w:val="0"/>
          <w:numId w:val="13"/>
        </w:numPr>
        <w:spacing w:line="360" w:lineRule="auto"/>
        <w:ind w:left="99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Kiểm tra lại thông tin và nhấn </w:t>
      </w:r>
      <w:r w:rsidRPr="00AD1738">
        <w:rPr>
          <w:rFonts w:ascii="Times New Roman" w:hAnsi="Times New Roman"/>
          <w:b/>
          <w:iCs/>
          <w:sz w:val="24"/>
          <w:szCs w:val="24"/>
        </w:rPr>
        <w:t>Lưu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7E00416D" w14:textId="0B3AF3A8" w:rsidR="004D3CA7" w:rsidRDefault="00AD1738" w:rsidP="00AD1738">
      <w:pPr>
        <w:spacing w:line="360" w:lineRule="auto"/>
        <w:ind w:left="633"/>
        <w:jc w:val="both"/>
        <w:rPr>
          <w:rFonts w:ascii="Times New Roman" w:hAnsi="Times New Roman"/>
          <w:iCs/>
          <w:szCs w:val="24"/>
        </w:rPr>
      </w:pPr>
      <w:r>
        <w:rPr>
          <w:noProof/>
        </w:rPr>
        <w:lastRenderedPageBreak/>
        <w:drawing>
          <wp:inline distT="0" distB="0" distL="0" distR="0" wp14:anchorId="64F5943A" wp14:editId="5D9FF668">
            <wp:extent cx="5524500" cy="416403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8791" cy="416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21DD7" w14:textId="4BC92B92" w:rsidR="00611115" w:rsidRDefault="00611115" w:rsidP="00611115">
      <w:pPr>
        <w:pStyle w:val="Heading2"/>
      </w:pPr>
      <w:bookmarkStart w:id="9" w:name="_Toc39825267"/>
      <w:r>
        <w:t>Xác nhận nhanh cho nhiều học sinh</w:t>
      </w:r>
      <w:bookmarkEnd w:id="9"/>
    </w:p>
    <w:p w14:paraId="424D4FD4" w14:textId="4683F79B" w:rsidR="00611115" w:rsidRDefault="00611115" w:rsidP="0061111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115">
        <w:rPr>
          <w:rFonts w:ascii="Times New Roman" w:hAnsi="Times New Roman"/>
          <w:b/>
          <w:sz w:val="24"/>
          <w:szCs w:val="24"/>
        </w:rPr>
        <w:t>Đối tượng thực hiện:</w:t>
      </w:r>
      <w:r w:rsidRPr="00611115">
        <w:rPr>
          <w:rFonts w:ascii="Times New Roman" w:hAnsi="Times New Roman"/>
          <w:sz w:val="24"/>
          <w:szCs w:val="24"/>
        </w:rPr>
        <w:t xml:space="preserve"> Ban giám hiệu</w:t>
      </w:r>
      <w:r>
        <w:rPr>
          <w:rFonts w:ascii="Times New Roman" w:hAnsi="Times New Roman"/>
          <w:sz w:val="24"/>
          <w:szCs w:val="24"/>
        </w:rPr>
        <w:t>.</w:t>
      </w:r>
    </w:p>
    <w:p w14:paraId="38BC9655" w14:textId="2A776562" w:rsidR="00611115" w:rsidRPr="00611115" w:rsidRDefault="00611115" w:rsidP="0061111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Các bước thực hiện:</w:t>
      </w:r>
    </w:p>
    <w:p w14:paraId="0867E09D" w14:textId="138F90C7" w:rsidR="00611115" w:rsidRPr="00131AA4" w:rsidRDefault="00611115" w:rsidP="00611115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05A1">
        <w:rPr>
          <w:rFonts w:ascii="Times New Roman" w:hAnsi="Times New Roman"/>
          <w:sz w:val="24"/>
          <w:szCs w:val="24"/>
        </w:rPr>
        <w:t xml:space="preserve">Vào menu </w:t>
      </w:r>
      <w:r>
        <w:rPr>
          <w:rFonts w:ascii="Times New Roman" w:hAnsi="Times New Roman"/>
          <w:b/>
          <w:bCs/>
          <w:sz w:val="24"/>
          <w:szCs w:val="24"/>
        </w:rPr>
        <w:t>Tuyển sinh vào 10/ Danh sách xác nhận vào 10/ Chọn kỳ tuyể</w:t>
      </w:r>
      <w:r w:rsidR="00AD7EF6">
        <w:rPr>
          <w:rFonts w:ascii="Times New Roman" w:hAnsi="Times New Roman"/>
          <w:b/>
          <w:bCs/>
          <w:sz w:val="24"/>
          <w:szCs w:val="24"/>
        </w:rPr>
        <w:t>n sinh/ Nhập từ exel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C41096F" w14:textId="5A5A9F5F" w:rsidR="00611115" w:rsidRPr="00131AA4" w:rsidRDefault="00131AA4" w:rsidP="00131AA4">
      <w:pPr>
        <w:spacing w:line="360" w:lineRule="auto"/>
        <w:ind w:left="708"/>
        <w:rPr>
          <w:rFonts w:ascii="Times New Roman" w:hAnsi="Times New Roman"/>
          <w:szCs w:val="24"/>
        </w:rPr>
      </w:pPr>
      <w:r>
        <w:rPr>
          <w:noProof/>
        </w:rPr>
        <w:lastRenderedPageBreak/>
        <w:drawing>
          <wp:inline distT="0" distB="0" distL="0" distR="0" wp14:anchorId="205E65E4" wp14:editId="4D160FA9">
            <wp:extent cx="5486400" cy="24419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4847" cy="2445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6A367" w14:textId="0EB2ACF0" w:rsidR="00586E06" w:rsidRPr="00586E06" w:rsidRDefault="00BF4620" w:rsidP="00586E06">
      <w:pPr>
        <w:pStyle w:val="Heading2"/>
        <w:rPr>
          <w:rFonts w:cs="Times New Roman"/>
        </w:rPr>
      </w:pPr>
      <w:bookmarkStart w:id="10" w:name="_Toc39825268"/>
      <w:r>
        <w:rPr>
          <w:rFonts w:cs="Times New Roman"/>
        </w:rPr>
        <w:t>Quản lý danh sách xác nhận vào 10</w:t>
      </w:r>
      <w:bookmarkEnd w:id="10"/>
    </w:p>
    <w:p w14:paraId="1B63021B" w14:textId="3F095276" w:rsidR="00660559" w:rsidRPr="00AD7EF6" w:rsidRDefault="00660559" w:rsidP="00AD7EF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F3950">
        <w:rPr>
          <w:rFonts w:ascii="Times New Roman" w:hAnsi="Times New Roman"/>
          <w:b/>
          <w:sz w:val="24"/>
          <w:szCs w:val="24"/>
        </w:rPr>
        <w:t>Đối tượ</w:t>
      </w:r>
      <w:r w:rsidR="008F64D9">
        <w:rPr>
          <w:rFonts w:ascii="Times New Roman" w:hAnsi="Times New Roman"/>
          <w:b/>
          <w:sz w:val="24"/>
          <w:szCs w:val="24"/>
        </w:rPr>
        <w:t>ng</w:t>
      </w:r>
      <w:r w:rsidRPr="000F3950">
        <w:rPr>
          <w:rFonts w:ascii="Times New Roman" w:hAnsi="Times New Roman"/>
          <w:b/>
          <w:sz w:val="24"/>
          <w:szCs w:val="24"/>
        </w:rPr>
        <w:t>:</w:t>
      </w:r>
      <w:r w:rsidRPr="00AD7EF6">
        <w:rPr>
          <w:rFonts w:ascii="Times New Roman" w:hAnsi="Times New Roman"/>
          <w:b/>
          <w:sz w:val="24"/>
          <w:szCs w:val="24"/>
        </w:rPr>
        <w:t xml:space="preserve"> </w:t>
      </w:r>
      <w:r w:rsidRPr="00AD7EF6">
        <w:rPr>
          <w:rFonts w:ascii="Times New Roman" w:hAnsi="Times New Roman"/>
          <w:sz w:val="24"/>
          <w:szCs w:val="24"/>
        </w:rPr>
        <w:t>Ban giám hiệu.</w:t>
      </w:r>
    </w:p>
    <w:p w14:paraId="6263443D" w14:textId="5247115B" w:rsidR="00660559" w:rsidRPr="00AD7EF6" w:rsidRDefault="00660559" w:rsidP="00AD7EF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Các bước thực hiện</w:t>
      </w:r>
      <w:r w:rsidR="00D14A77">
        <w:rPr>
          <w:rFonts w:ascii="Times New Roman" w:hAnsi="Times New Roman"/>
          <w:b/>
          <w:sz w:val="24"/>
          <w:szCs w:val="24"/>
        </w:rPr>
        <w:t>:</w:t>
      </w:r>
    </w:p>
    <w:p w14:paraId="67A976F5" w14:textId="5206C90C" w:rsidR="00694ABC" w:rsidRDefault="00694ABC" w:rsidP="00694ABC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E05A1">
        <w:rPr>
          <w:rFonts w:ascii="Times New Roman" w:hAnsi="Times New Roman"/>
          <w:sz w:val="24"/>
          <w:szCs w:val="24"/>
        </w:rPr>
        <w:t xml:space="preserve">Vào menu </w:t>
      </w:r>
      <w:r>
        <w:rPr>
          <w:rFonts w:ascii="Times New Roman" w:hAnsi="Times New Roman"/>
          <w:b/>
          <w:bCs/>
          <w:sz w:val="24"/>
          <w:szCs w:val="24"/>
        </w:rPr>
        <w:t>Tuyển sinh vào 10/ Danh sách xác nhận vào 10/ Chọn kỳ tuyển sinh.</w:t>
      </w:r>
    </w:p>
    <w:p w14:paraId="695BA4E7" w14:textId="72BAE2B2" w:rsidR="00D14A77" w:rsidRPr="00694ABC" w:rsidRDefault="00D14A77" w:rsidP="00694ABC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Nhập tiêu chí tìm kiếm, nhấn </w:t>
      </w:r>
      <w:r w:rsidRPr="00D14A77">
        <w:rPr>
          <w:rFonts w:ascii="Times New Roman" w:hAnsi="Times New Roman"/>
          <w:b/>
          <w:bCs/>
          <w:sz w:val="24"/>
          <w:szCs w:val="24"/>
        </w:rPr>
        <w:t>Tìm kiếm</w:t>
      </w:r>
      <w:r>
        <w:rPr>
          <w:rFonts w:ascii="Times New Roman" w:hAnsi="Times New Roman"/>
          <w:bCs/>
          <w:sz w:val="24"/>
          <w:szCs w:val="24"/>
        </w:rPr>
        <w:t xml:space="preserve"> để tìm kiếm danh sách học sinh đã xác nhận nhập học.</w:t>
      </w:r>
    </w:p>
    <w:p w14:paraId="603D5F65" w14:textId="3556D0E2" w:rsidR="00694ABC" w:rsidRPr="00694ABC" w:rsidRDefault="00D14A77" w:rsidP="00694ABC">
      <w:pPr>
        <w:spacing w:line="360" w:lineRule="auto"/>
        <w:ind w:left="633"/>
        <w:rPr>
          <w:rFonts w:ascii="Times New Roman" w:hAnsi="Times New Roman"/>
          <w:b/>
          <w:bCs/>
          <w:szCs w:val="24"/>
        </w:rPr>
      </w:pPr>
      <w:r>
        <w:rPr>
          <w:noProof/>
        </w:rPr>
        <w:drawing>
          <wp:inline distT="0" distB="0" distL="0" distR="0" wp14:anchorId="5E985068" wp14:editId="5DFF9254">
            <wp:extent cx="5534025" cy="246311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50907" cy="247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2484D" w14:textId="1DAB5093" w:rsidR="005053F0" w:rsidRDefault="00F87A6B" w:rsidP="0066055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Đ</w:t>
      </w:r>
      <w:r w:rsidR="00D14A77">
        <w:rPr>
          <w:rFonts w:ascii="Times New Roman" w:hAnsi="Times New Roman"/>
          <w:iCs/>
          <w:sz w:val="24"/>
          <w:szCs w:val="24"/>
        </w:rPr>
        <w:t xml:space="preserve">ể hủy xác nhận nhập học cho học sinh, nhà trường tích chọn học sinh và nhấn </w:t>
      </w:r>
      <w:r w:rsidR="00D14A77" w:rsidRPr="00D14A77">
        <w:rPr>
          <w:rFonts w:ascii="Times New Roman" w:hAnsi="Times New Roman"/>
          <w:b/>
          <w:iCs/>
          <w:sz w:val="24"/>
          <w:szCs w:val="24"/>
        </w:rPr>
        <w:t>Xóa</w:t>
      </w:r>
      <w:r w:rsidR="00D14A77">
        <w:rPr>
          <w:rFonts w:ascii="Times New Roman" w:hAnsi="Times New Roman"/>
          <w:iCs/>
          <w:sz w:val="24"/>
          <w:szCs w:val="24"/>
        </w:rPr>
        <w:t>.</w:t>
      </w:r>
    </w:p>
    <w:p w14:paraId="503EE9F9" w14:textId="2FEA4B86" w:rsidR="00F87A6B" w:rsidRPr="00F87A6B" w:rsidRDefault="00F87A6B" w:rsidP="00F87A6B">
      <w:pPr>
        <w:spacing w:line="360" w:lineRule="auto"/>
        <w:ind w:left="633"/>
        <w:jc w:val="both"/>
        <w:rPr>
          <w:rFonts w:ascii="Times New Roman" w:hAnsi="Times New Roman"/>
          <w:iCs/>
          <w:szCs w:val="24"/>
        </w:rPr>
      </w:pPr>
      <w:r>
        <w:rPr>
          <w:noProof/>
        </w:rPr>
        <w:lastRenderedPageBreak/>
        <w:drawing>
          <wp:inline distT="0" distB="0" distL="0" distR="0" wp14:anchorId="4A603084" wp14:editId="25771551">
            <wp:extent cx="5534025" cy="246311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7376" cy="246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CD47E" w14:textId="77777777" w:rsidR="00D14A77" w:rsidRPr="00D14A77" w:rsidRDefault="00D14A77" w:rsidP="00D14A77">
      <w:pPr>
        <w:spacing w:line="360" w:lineRule="auto"/>
        <w:ind w:left="633"/>
        <w:jc w:val="both"/>
        <w:rPr>
          <w:rFonts w:ascii="Times New Roman" w:hAnsi="Times New Roman"/>
          <w:iCs/>
          <w:szCs w:val="24"/>
        </w:rPr>
      </w:pPr>
    </w:p>
    <w:p w14:paraId="49352311" w14:textId="342C02D3" w:rsidR="00D14A77" w:rsidRPr="00D14A77" w:rsidRDefault="00D14A77" w:rsidP="00D14A77">
      <w:pPr>
        <w:spacing w:line="360" w:lineRule="auto"/>
        <w:ind w:left="633"/>
        <w:jc w:val="both"/>
        <w:rPr>
          <w:rFonts w:ascii="Times New Roman" w:hAnsi="Times New Roman"/>
          <w:iCs/>
          <w:szCs w:val="24"/>
        </w:rPr>
      </w:pPr>
    </w:p>
    <w:p w14:paraId="497BE1E0" w14:textId="77777777" w:rsidR="00694ABC" w:rsidRPr="00694ABC" w:rsidRDefault="00694ABC" w:rsidP="00694ABC">
      <w:pPr>
        <w:spacing w:line="360" w:lineRule="auto"/>
        <w:ind w:left="633"/>
        <w:jc w:val="both"/>
        <w:rPr>
          <w:rFonts w:ascii="Times New Roman" w:hAnsi="Times New Roman"/>
          <w:iCs/>
          <w:szCs w:val="24"/>
        </w:rPr>
      </w:pPr>
    </w:p>
    <w:p w14:paraId="02907597" w14:textId="77777777" w:rsidR="00F017E3" w:rsidRPr="00F017E3" w:rsidRDefault="00F017E3" w:rsidP="00F017E3">
      <w:pPr>
        <w:spacing w:line="360" w:lineRule="auto"/>
        <w:jc w:val="both"/>
        <w:rPr>
          <w:rFonts w:ascii="Times New Roman" w:hAnsi="Times New Roman"/>
          <w:iCs/>
          <w:szCs w:val="24"/>
        </w:rPr>
      </w:pPr>
    </w:p>
    <w:sectPr w:rsidR="00F017E3" w:rsidRPr="00F017E3" w:rsidSect="00E324E8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5B69B" w14:textId="77777777" w:rsidR="00576FE8" w:rsidRDefault="00576FE8" w:rsidP="00F62806">
      <w:r>
        <w:separator/>
      </w:r>
    </w:p>
  </w:endnote>
  <w:endnote w:type="continuationSeparator" w:id="0">
    <w:p w14:paraId="55ED1A39" w14:textId="77777777" w:rsidR="00576FE8" w:rsidRDefault="00576FE8" w:rsidP="00F6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43" w:type="dxa"/>
      <w:tblInd w:w="55" w:type="dxa"/>
      <w:tblBorders>
        <w:top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6375"/>
      <w:gridCol w:w="3068"/>
    </w:tblGrid>
    <w:tr w:rsidR="00F62806" w:rsidRPr="000723FF" w14:paraId="6053D83A" w14:textId="77777777" w:rsidTr="00D86C82">
      <w:trPr>
        <w:tblHeader/>
      </w:trPr>
      <w:tc>
        <w:tcPr>
          <w:tcW w:w="6375" w:type="dxa"/>
          <w:shd w:val="clear" w:color="auto" w:fill="auto"/>
        </w:tcPr>
        <w:p w14:paraId="036E9C7D" w14:textId="0C585AF9" w:rsidR="00F62806" w:rsidRPr="005461F9" w:rsidRDefault="00F62806" w:rsidP="000701FF">
          <w:pPr>
            <w:rPr>
              <w:rFonts w:ascii="Times New Roman" w:hAnsi="Times New Roman"/>
              <w:b/>
              <w:sz w:val="26"/>
              <w:szCs w:val="26"/>
            </w:rPr>
          </w:pPr>
        </w:p>
      </w:tc>
      <w:tc>
        <w:tcPr>
          <w:tcW w:w="3068" w:type="dxa"/>
          <w:shd w:val="clear" w:color="auto" w:fill="auto"/>
        </w:tcPr>
        <w:p w14:paraId="4576241A" w14:textId="2CD25C3B" w:rsidR="00F62806" w:rsidRPr="005461F9" w:rsidRDefault="00F62806" w:rsidP="00F62806">
          <w:pPr>
            <w:jc w:val="right"/>
            <w:rPr>
              <w:rFonts w:ascii="Times New Roman" w:hAnsi="Times New Roman"/>
              <w:sz w:val="26"/>
              <w:szCs w:val="26"/>
            </w:rPr>
          </w:pPr>
          <w:r w:rsidRPr="005461F9">
            <w:rPr>
              <w:rFonts w:ascii="Times New Roman" w:hAnsi="Times New Roman"/>
              <w:sz w:val="26"/>
              <w:szCs w:val="26"/>
            </w:rPr>
            <w:t xml:space="preserve">Trang: 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5461F9">
            <w:rPr>
              <w:rFonts w:ascii="Times New Roman" w:hAnsi="Times New Roman"/>
              <w:sz w:val="26"/>
              <w:szCs w:val="26"/>
            </w:rPr>
            <w:instrText xml:space="preserve"> PAGE </w:instrTex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separate"/>
          </w:r>
          <w:r w:rsidR="00FE14C5">
            <w:rPr>
              <w:rFonts w:ascii="Times New Roman" w:hAnsi="Times New Roman"/>
              <w:noProof/>
              <w:sz w:val="26"/>
              <w:szCs w:val="26"/>
            </w:rPr>
            <w:t>3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end"/>
          </w:r>
          <w:r w:rsidRPr="005461F9">
            <w:rPr>
              <w:rFonts w:ascii="Times New Roman" w:hAnsi="Times New Roman"/>
              <w:sz w:val="26"/>
              <w:szCs w:val="26"/>
            </w:rPr>
            <w:t xml:space="preserve">/ 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5461F9">
            <w:rPr>
              <w:rFonts w:ascii="Times New Roman" w:hAnsi="Times New Roman"/>
              <w:sz w:val="26"/>
              <w:szCs w:val="26"/>
            </w:rPr>
            <w:instrText xml:space="preserve"> NUMPAGES \* ARABIC </w:instrTex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separate"/>
          </w:r>
          <w:r w:rsidR="00FE14C5">
            <w:rPr>
              <w:rFonts w:ascii="Times New Roman" w:hAnsi="Times New Roman"/>
              <w:noProof/>
              <w:sz w:val="26"/>
              <w:szCs w:val="26"/>
            </w:rPr>
            <w:t>8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end"/>
          </w:r>
        </w:p>
      </w:tc>
    </w:tr>
  </w:tbl>
  <w:p w14:paraId="0B9B20A9" w14:textId="77777777" w:rsidR="00F62806" w:rsidRDefault="00F62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BC05F" w14:textId="77777777" w:rsidR="00576FE8" w:rsidRDefault="00576FE8" w:rsidP="00F62806">
      <w:r>
        <w:separator/>
      </w:r>
    </w:p>
  </w:footnote>
  <w:footnote w:type="continuationSeparator" w:id="0">
    <w:p w14:paraId="543C922B" w14:textId="77777777" w:rsidR="00576FE8" w:rsidRDefault="00576FE8" w:rsidP="00F6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50"/>
    </w:tblGrid>
    <w:tr w:rsidR="009C5C19" w:rsidRPr="005C256C" w14:paraId="19339005" w14:textId="77777777" w:rsidTr="00CA229E">
      <w:trPr>
        <w:trHeight w:val="435"/>
      </w:trPr>
      <w:tc>
        <w:tcPr>
          <w:tcW w:w="9550" w:type="dxa"/>
        </w:tcPr>
        <w:p w14:paraId="0E2DA195" w14:textId="58C32E8D" w:rsidR="009C5C19" w:rsidRPr="005461F9" w:rsidRDefault="009C5C19" w:rsidP="00F62806">
          <w:pPr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>HD c</w:t>
          </w:r>
          <w:r w:rsidR="00672A88">
            <w:rPr>
              <w:rFonts w:ascii="Times New Roman" w:hAnsi="Times New Roman"/>
              <w:b/>
              <w:sz w:val="26"/>
              <w:szCs w:val="26"/>
            </w:rPr>
            <w:t>h</w:t>
          </w:r>
          <w:r w:rsidR="00BF4620">
            <w:rPr>
              <w:rFonts w:ascii="Times New Roman" w:hAnsi="Times New Roman"/>
              <w:b/>
              <w:sz w:val="26"/>
              <w:szCs w:val="26"/>
            </w:rPr>
            <w:t>ức năng Quản lý danh sách xác nhận vào 10</w:t>
          </w:r>
        </w:p>
      </w:tc>
    </w:tr>
  </w:tbl>
  <w:p w14:paraId="6A28CF21" w14:textId="77777777" w:rsidR="00F62806" w:rsidRDefault="00F62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30F"/>
    <w:multiLevelType w:val="hybridMultilevel"/>
    <w:tmpl w:val="75A46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D7944"/>
    <w:multiLevelType w:val="hybridMultilevel"/>
    <w:tmpl w:val="A570260C"/>
    <w:lvl w:ilvl="0" w:tplc="7570D6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852E3"/>
    <w:multiLevelType w:val="hybridMultilevel"/>
    <w:tmpl w:val="3DFAF9EC"/>
    <w:lvl w:ilvl="0" w:tplc="98FA3666">
      <w:start w:val="1"/>
      <w:numFmt w:val="decimal"/>
      <w:lvlText w:val="%1."/>
      <w:lvlJc w:val="left"/>
      <w:pPr>
        <w:ind w:left="1222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1C849EA"/>
    <w:multiLevelType w:val="hybridMultilevel"/>
    <w:tmpl w:val="4F1A106A"/>
    <w:lvl w:ilvl="0" w:tplc="0FBA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04107"/>
    <w:multiLevelType w:val="hybridMultilevel"/>
    <w:tmpl w:val="84DC8DA0"/>
    <w:lvl w:ilvl="0" w:tplc="B1660DC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35441A"/>
    <w:multiLevelType w:val="hybridMultilevel"/>
    <w:tmpl w:val="AD8C4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CD41AF"/>
    <w:multiLevelType w:val="hybridMultilevel"/>
    <w:tmpl w:val="7EA4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35942"/>
    <w:multiLevelType w:val="hybridMultilevel"/>
    <w:tmpl w:val="05223E42"/>
    <w:lvl w:ilvl="0" w:tplc="39C840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316644"/>
    <w:multiLevelType w:val="hybridMultilevel"/>
    <w:tmpl w:val="77B49E7A"/>
    <w:lvl w:ilvl="0" w:tplc="58AE64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33E2DE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D857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AE6472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58AE6472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5" w:tplc="9A2E59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62A8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CC76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2E14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2C76C0"/>
    <w:multiLevelType w:val="hybridMultilevel"/>
    <w:tmpl w:val="C9929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E04CA"/>
    <w:multiLevelType w:val="hybridMultilevel"/>
    <w:tmpl w:val="B3F2ECE6"/>
    <w:lvl w:ilvl="0" w:tplc="39C8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40149"/>
    <w:multiLevelType w:val="hybridMultilevel"/>
    <w:tmpl w:val="0E30B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D26A1B"/>
    <w:multiLevelType w:val="multilevel"/>
    <w:tmpl w:val="18C81EB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DD974D9"/>
    <w:multiLevelType w:val="hybridMultilevel"/>
    <w:tmpl w:val="84DC8DA0"/>
    <w:lvl w:ilvl="0" w:tplc="B1660DC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1420A6"/>
    <w:multiLevelType w:val="hybridMultilevel"/>
    <w:tmpl w:val="4D484834"/>
    <w:lvl w:ilvl="0" w:tplc="BD32E0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4610EA1"/>
    <w:multiLevelType w:val="hybridMultilevel"/>
    <w:tmpl w:val="B5D2BF50"/>
    <w:lvl w:ilvl="0" w:tplc="A830C2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61F5261"/>
    <w:multiLevelType w:val="hybridMultilevel"/>
    <w:tmpl w:val="E7BA779E"/>
    <w:lvl w:ilvl="0" w:tplc="C728BDE0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62576B"/>
    <w:multiLevelType w:val="hybridMultilevel"/>
    <w:tmpl w:val="27706ECC"/>
    <w:lvl w:ilvl="0" w:tplc="39C8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C840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6D1278"/>
    <w:multiLevelType w:val="hybridMultilevel"/>
    <w:tmpl w:val="D946FA2E"/>
    <w:lvl w:ilvl="0" w:tplc="66400C6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CEC2666"/>
    <w:multiLevelType w:val="hybridMultilevel"/>
    <w:tmpl w:val="F320A7EE"/>
    <w:lvl w:ilvl="0" w:tplc="E2FA0D54">
      <w:start w:val="1"/>
      <w:numFmt w:val="decimal"/>
      <w:lvlText w:val="%1."/>
      <w:lvlJc w:val="left"/>
      <w:pPr>
        <w:ind w:left="99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13" w:hanging="360"/>
      </w:pPr>
    </w:lvl>
    <w:lvl w:ilvl="2" w:tplc="0809001B" w:tentative="1">
      <w:start w:val="1"/>
      <w:numFmt w:val="lowerRoman"/>
      <w:lvlText w:val="%3."/>
      <w:lvlJc w:val="right"/>
      <w:pPr>
        <w:ind w:left="2433" w:hanging="180"/>
      </w:pPr>
    </w:lvl>
    <w:lvl w:ilvl="3" w:tplc="0809000F" w:tentative="1">
      <w:start w:val="1"/>
      <w:numFmt w:val="decimal"/>
      <w:lvlText w:val="%4."/>
      <w:lvlJc w:val="left"/>
      <w:pPr>
        <w:ind w:left="3153" w:hanging="360"/>
      </w:pPr>
    </w:lvl>
    <w:lvl w:ilvl="4" w:tplc="08090019" w:tentative="1">
      <w:start w:val="1"/>
      <w:numFmt w:val="lowerLetter"/>
      <w:lvlText w:val="%5."/>
      <w:lvlJc w:val="left"/>
      <w:pPr>
        <w:ind w:left="3873" w:hanging="360"/>
      </w:pPr>
    </w:lvl>
    <w:lvl w:ilvl="5" w:tplc="0809001B" w:tentative="1">
      <w:start w:val="1"/>
      <w:numFmt w:val="lowerRoman"/>
      <w:lvlText w:val="%6."/>
      <w:lvlJc w:val="right"/>
      <w:pPr>
        <w:ind w:left="4593" w:hanging="180"/>
      </w:pPr>
    </w:lvl>
    <w:lvl w:ilvl="6" w:tplc="0809000F" w:tentative="1">
      <w:start w:val="1"/>
      <w:numFmt w:val="decimal"/>
      <w:lvlText w:val="%7."/>
      <w:lvlJc w:val="left"/>
      <w:pPr>
        <w:ind w:left="5313" w:hanging="360"/>
      </w:pPr>
    </w:lvl>
    <w:lvl w:ilvl="7" w:tplc="08090019" w:tentative="1">
      <w:start w:val="1"/>
      <w:numFmt w:val="lowerLetter"/>
      <w:lvlText w:val="%8."/>
      <w:lvlJc w:val="left"/>
      <w:pPr>
        <w:ind w:left="6033" w:hanging="360"/>
      </w:pPr>
    </w:lvl>
    <w:lvl w:ilvl="8" w:tplc="0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 w15:restartNumberingAfterBreak="0">
    <w:nsid w:val="60433014"/>
    <w:multiLevelType w:val="hybridMultilevel"/>
    <w:tmpl w:val="39B4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596"/>
    <w:multiLevelType w:val="hybridMultilevel"/>
    <w:tmpl w:val="F1CA677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6307DA5"/>
    <w:multiLevelType w:val="hybridMultilevel"/>
    <w:tmpl w:val="4B8E03F8"/>
    <w:lvl w:ilvl="0" w:tplc="39C8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56795"/>
    <w:multiLevelType w:val="hybridMultilevel"/>
    <w:tmpl w:val="F320A7EE"/>
    <w:lvl w:ilvl="0" w:tplc="E2FA0D54">
      <w:start w:val="1"/>
      <w:numFmt w:val="decimal"/>
      <w:lvlText w:val="%1."/>
      <w:lvlJc w:val="left"/>
      <w:pPr>
        <w:ind w:left="99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13" w:hanging="360"/>
      </w:pPr>
    </w:lvl>
    <w:lvl w:ilvl="2" w:tplc="0809001B" w:tentative="1">
      <w:start w:val="1"/>
      <w:numFmt w:val="lowerRoman"/>
      <w:lvlText w:val="%3."/>
      <w:lvlJc w:val="right"/>
      <w:pPr>
        <w:ind w:left="2433" w:hanging="180"/>
      </w:pPr>
    </w:lvl>
    <w:lvl w:ilvl="3" w:tplc="0809000F" w:tentative="1">
      <w:start w:val="1"/>
      <w:numFmt w:val="decimal"/>
      <w:lvlText w:val="%4."/>
      <w:lvlJc w:val="left"/>
      <w:pPr>
        <w:ind w:left="3153" w:hanging="360"/>
      </w:pPr>
    </w:lvl>
    <w:lvl w:ilvl="4" w:tplc="08090019" w:tentative="1">
      <w:start w:val="1"/>
      <w:numFmt w:val="lowerLetter"/>
      <w:lvlText w:val="%5."/>
      <w:lvlJc w:val="left"/>
      <w:pPr>
        <w:ind w:left="3873" w:hanging="360"/>
      </w:pPr>
    </w:lvl>
    <w:lvl w:ilvl="5" w:tplc="0809001B" w:tentative="1">
      <w:start w:val="1"/>
      <w:numFmt w:val="lowerRoman"/>
      <w:lvlText w:val="%6."/>
      <w:lvlJc w:val="right"/>
      <w:pPr>
        <w:ind w:left="4593" w:hanging="180"/>
      </w:pPr>
    </w:lvl>
    <w:lvl w:ilvl="6" w:tplc="0809000F" w:tentative="1">
      <w:start w:val="1"/>
      <w:numFmt w:val="decimal"/>
      <w:lvlText w:val="%7."/>
      <w:lvlJc w:val="left"/>
      <w:pPr>
        <w:ind w:left="5313" w:hanging="360"/>
      </w:pPr>
    </w:lvl>
    <w:lvl w:ilvl="7" w:tplc="08090019" w:tentative="1">
      <w:start w:val="1"/>
      <w:numFmt w:val="lowerLetter"/>
      <w:lvlText w:val="%8."/>
      <w:lvlJc w:val="left"/>
      <w:pPr>
        <w:ind w:left="6033" w:hanging="360"/>
      </w:pPr>
    </w:lvl>
    <w:lvl w:ilvl="8" w:tplc="0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4" w15:restartNumberingAfterBreak="0">
    <w:nsid w:val="69CB4E70"/>
    <w:multiLevelType w:val="hybridMultilevel"/>
    <w:tmpl w:val="06A073AE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C292C16"/>
    <w:multiLevelType w:val="hybridMultilevel"/>
    <w:tmpl w:val="281AF934"/>
    <w:lvl w:ilvl="0" w:tplc="314C7DB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3457EF7"/>
    <w:multiLevelType w:val="hybridMultilevel"/>
    <w:tmpl w:val="658E99C0"/>
    <w:lvl w:ilvl="0" w:tplc="314C7DB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FF373C9"/>
    <w:multiLevelType w:val="hybridMultilevel"/>
    <w:tmpl w:val="32F43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18"/>
  </w:num>
  <w:num w:numId="8">
    <w:abstractNumId w:val="16"/>
  </w:num>
  <w:num w:numId="9">
    <w:abstractNumId w:val="2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7"/>
  </w:num>
  <w:num w:numId="13">
    <w:abstractNumId w:val="13"/>
  </w:num>
  <w:num w:numId="14">
    <w:abstractNumId w:val="19"/>
  </w:num>
  <w:num w:numId="15">
    <w:abstractNumId w:val="2"/>
  </w:num>
  <w:num w:numId="16">
    <w:abstractNumId w:val="25"/>
  </w:num>
  <w:num w:numId="17">
    <w:abstractNumId w:val="27"/>
  </w:num>
  <w:num w:numId="18">
    <w:abstractNumId w:val="15"/>
  </w:num>
  <w:num w:numId="19">
    <w:abstractNumId w:val="21"/>
  </w:num>
  <w:num w:numId="20">
    <w:abstractNumId w:val="24"/>
  </w:num>
  <w:num w:numId="21">
    <w:abstractNumId w:val="23"/>
  </w:num>
  <w:num w:numId="22">
    <w:abstractNumId w:val="5"/>
  </w:num>
  <w:num w:numId="23">
    <w:abstractNumId w:val="22"/>
  </w:num>
  <w:num w:numId="24">
    <w:abstractNumId w:val="7"/>
  </w:num>
  <w:num w:numId="25">
    <w:abstractNumId w:val="10"/>
  </w:num>
  <w:num w:numId="26">
    <w:abstractNumId w:val="11"/>
  </w:num>
  <w:num w:numId="27">
    <w:abstractNumId w:val="20"/>
  </w:num>
  <w:num w:numId="28">
    <w:abstractNumId w:val="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57"/>
    <w:rsid w:val="0000010C"/>
    <w:rsid w:val="000010BA"/>
    <w:rsid w:val="0000150F"/>
    <w:rsid w:val="0000160E"/>
    <w:rsid w:val="00005740"/>
    <w:rsid w:val="00012D46"/>
    <w:rsid w:val="00017E55"/>
    <w:rsid w:val="00044FF1"/>
    <w:rsid w:val="0004568D"/>
    <w:rsid w:val="0005169B"/>
    <w:rsid w:val="0005211F"/>
    <w:rsid w:val="0005459F"/>
    <w:rsid w:val="00057746"/>
    <w:rsid w:val="00066C8C"/>
    <w:rsid w:val="00067530"/>
    <w:rsid w:val="000679A0"/>
    <w:rsid w:val="000701FF"/>
    <w:rsid w:val="00087158"/>
    <w:rsid w:val="000918A4"/>
    <w:rsid w:val="00095970"/>
    <w:rsid w:val="000A164B"/>
    <w:rsid w:val="000A2F74"/>
    <w:rsid w:val="000A7612"/>
    <w:rsid w:val="000B52C7"/>
    <w:rsid w:val="000B5AB6"/>
    <w:rsid w:val="000C0A06"/>
    <w:rsid w:val="000D299E"/>
    <w:rsid w:val="000E7533"/>
    <w:rsid w:val="000F3950"/>
    <w:rsid w:val="00100C0A"/>
    <w:rsid w:val="00101E10"/>
    <w:rsid w:val="00106BB0"/>
    <w:rsid w:val="00114678"/>
    <w:rsid w:val="00115A1D"/>
    <w:rsid w:val="00122B67"/>
    <w:rsid w:val="00131AA4"/>
    <w:rsid w:val="00142309"/>
    <w:rsid w:val="00145A67"/>
    <w:rsid w:val="001529A7"/>
    <w:rsid w:val="00161451"/>
    <w:rsid w:val="00164845"/>
    <w:rsid w:val="001675E1"/>
    <w:rsid w:val="00167C1E"/>
    <w:rsid w:val="00174EB6"/>
    <w:rsid w:val="001806CD"/>
    <w:rsid w:val="00183688"/>
    <w:rsid w:val="00185A0D"/>
    <w:rsid w:val="00185B01"/>
    <w:rsid w:val="0019113B"/>
    <w:rsid w:val="00191886"/>
    <w:rsid w:val="001A1827"/>
    <w:rsid w:val="001B7630"/>
    <w:rsid w:val="001C2FE4"/>
    <w:rsid w:val="001D7B49"/>
    <w:rsid w:val="001E10DB"/>
    <w:rsid w:val="001E6D0C"/>
    <w:rsid w:val="001F56A5"/>
    <w:rsid w:val="002037CD"/>
    <w:rsid w:val="00213BD5"/>
    <w:rsid w:val="00217CD9"/>
    <w:rsid w:val="002211F9"/>
    <w:rsid w:val="00227AEC"/>
    <w:rsid w:val="0023452D"/>
    <w:rsid w:val="00241517"/>
    <w:rsid w:val="002542BB"/>
    <w:rsid w:val="00254EF4"/>
    <w:rsid w:val="00260E45"/>
    <w:rsid w:val="00261ABF"/>
    <w:rsid w:val="0027219A"/>
    <w:rsid w:val="002806D1"/>
    <w:rsid w:val="00285D76"/>
    <w:rsid w:val="002918F2"/>
    <w:rsid w:val="002921F7"/>
    <w:rsid w:val="00294C2F"/>
    <w:rsid w:val="002A5CAD"/>
    <w:rsid w:val="002B0971"/>
    <w:rsid w:val="002B4FD2"/>
    <w:rsid w:val="002B763F"/>
    <w:rsid w:val="002B7FC7"/>
    <w:rsid w:val="002C37DF"/>
    <w:rsid w:val="002C3D69"/>
    <w:rsid w:val="002C6529"/>
    <w:rsid w:val="002D02A2"/>
    <w:rsid w:val="002D1258"/>
    <w:rsid w:val="002F1EE0"/>
    <w:rsid w:val="002F2827"/>
    <w:rsid w:val="002F2AD6"/>
    <w:rsid w:val="002F62C3"/>
    <w:rsid w:val="002F7011"/>
    <w:rsid w:val="00300FDB"/>
    <w:rsid w:val="00301CB9"/>
    <w:rsid w:val="00302961"/>
    <w:rsid w:val="00306063"/>
    <w:rsid w:val="0031113E"/>
    <w:rsid w:val="00312C5C"/>
    <w:rsid w:val="00315AF7"/>
    <w:rsid w:val="00315EBA"/>
    <w:rsid w:val="003229DC"/>
    <w:rsid w:val="003372FC"/>
    <w:rsid w:val="00345376"/>
    <w:rsid w:val="003701E2"/>
    <w:rsid w:val="003710DE"/>
    <w:rsid w:val="0037617E"/>
    <w:rsid w:val="003804F3"/>
    <w:rsid w:val="00381EC1"/>
    <w:rsid w:val="003851DE"/>
    <w:rsid w:val="00394085"/>
    <w:rsid w:val="003A117A"/>
    <w:rsid w:val="003A49FB"/>
    <w:rsid w:val="003A65B6"/>
    <w:rsid w:val="003B03F8"/>
    <w:rsid w:val="003B3603"/>
    <w:rsid w:val="003C1C99"/>
    <w:rsid w:val="003C49F5"/>
    <w:rsid w:val="003C7995"/>
    <w:rsid w:val="003D2DDF"/>
    <w:rsid w:val="003D5B1F"/>
    <w:rsid w:val="003D72AA"/>
    <w:rsid w:val="003E0DCD"/>
    <w:rsid w:val="003E330D"/>
    <w:rsid w:val="003E37DD"/>
    <w:rsid w:val="003F2BBA"/>
    <w:rsid w:val="003F606C"/>
    <w:rsid w:val="00404EE9"/>
    <w:rsid w:val="00405973"/>
    <w:rsid w:val="00413C59"/>
    <w:rsid w:val="00420804"/>
    <w:rsid w:val="004208EA"/>
    <w:rsid w:val="00422ABE"/>
    <w:rsid w:val="00425F22"/>
    <w:rsid w:val="00433D5B"/>
    <w:rsid w:val="0044756A"/>
    <w:rsid w:val="00451310"/>
    <w:rsid w:val="004526A9"/>
    <w:rsid w:val="00455CBF"/>
    <w:rsid w:val="00457D06"/>
    <w:rsid w:val="00463F15"/>
    <w:rsid w:val="00465378"/>
    <w:rsid w:val="00476EC5"/>
    <w:rsid w:val="00490FDF"/>
    <w:rsid w:val="00493AFC"/>
    <w:rsid w:val="00495B27"/>
    <w:rsid w:val="004A0944"/>
    <w:rsid w:val="004B0D14"/>
    <w:rsid w:val="004C225E"/>
    <w:rsid w:val="004D3CA7"/>
    <w:rsid w:val="004D7DE3"/>
    <w:rsid w:val="004F24A7"/>
    <w:rsid w:val="004F2EB7"/>
    <w:rsid w:val="004F64B5"/>
    <w:rsid w:val="005027F3"/>
    <w:rsid w:val="005053F0"/>
    <w:rsid w:val="00507F57"/>
    <w:rsid w:val="0051240A"/>
    <w:rsid w:val="0053544F"/>
    <w:rsid w:val="005479BF"/>
    <w:rsid w:val="00551FDD"/>
    <w:rsid w:val="00564093"/>
    <w:rsid w:val="0056610D"/>
    <w:rsid w:val="0056615B"/>
    <w:rsid w:val="00575146"/>
    <w:rsid w:val="00576FE8"/>
    <w:rsid w:val="005809A4"/>
    <w:rsid w:val="00586E06"/>
    <w:rsid w:val="005905D8"/>
    <w:rsid w:val="00591217"/>
    <w:rsid w:val="005A314D"/>
    <w:rsid w:val="005A329A"/>
    <w:rsid w:val="005C3C86"/>
    <w:rsid w:val="005C4AF9"/>
    <w:rsid w:val="005D5A11"/>
    <w:rsid w:val="005D698E"/>
    <w:rsid w:val="005E7D01"/>
    <w:rsid w:val="00600686"/>
    <w:rsid w:val="00607DA1"/>
    <w:rsid w:val="00611115"/>
    <w:rsid w:val="0061158C"/>
    <w:rsid w:val="006122AD"/>
    <w:rsid w:val="00613ABC"/>
    <w:rsid w:val="00620A7D"/>
    <w:rsid w:val="0062285E"/>
    <w:rsid w:val="00622B60"/>
    <w:rsid w:val="00630946"/>
    <w:rsid w:val="00633911"/>
    <w:rsid w:val="00643E30"/>
    <w:rsid w:val="0064498F"/>
    <w:rsid w:val="006550BD"/>
    <w:rsid w:val="00657A5E"/>
    <w:rsid w:val="00660559"/>
    <w:rsid w:val="006636EF"/>
    <w:rsid w:val="006654F0"/>
    <w:rsid w:val="00672A88"/>
    <w:rsid w:val="00677460"/>
    <w:rsid w:val="00680396"/>
    <w:rsid w:val="00680530"/>
    <w:rsid w:val="00680D32"/>
    <w:rsid w:val="006831D2"/>
    <w:rsid w:val="00683A92"/>
    <w:rsid w:val="00685199"/>
    <w:rsid w:val="0068795D"/>
    <w:rsid w:val="00693332"/>
    <w:rsid w:val="00693B04"/>
    <w:rsid w:val="00694ABC"/>
    <w:rsid w:val="006A7ADB"/>
    <w:rsid w:val="006B2361"/>
    <w:rsid w:val="006B2D5E"/>
    <w:rsid w:val="006B5985"/>
    <w:rsid w:val="006C323F"/>
    <w:rsid w:val="006C42F2"/>
    <w:rsid w:val="006D00E8"/>
    <w:rsid w:val="006D6EB8"/>
    <w:rsid w:val="0070576D"/>
    <w:rsid w:val="00707065"/>
    <w:rsid w:val="00711D19"/>
    <w:rsid w:val="0071429B"/>
    <w:rsid w:val="00716B82"/>
    <w:rsid w:val="007407DE"/>
    <w:rsid w:val="00741B2F"/>
    <w:rsid w:val="007506ED"/>
    <w:rsid w:val="00750707"/>
    <w:rsid w:val="00751CF6"/>
    <w:rsid w:val="007528EF"/>
    <w:rsid w:val="00755ED9"/>
    <w:rsid w:val="00762A66"/>
    <w:rsid w:val="007656C0"/>
    <w:rsid w:val="0076680F"/>
    <w:rsid w:val="00766C22"/>
    <w:rsid w:val="00770AB4"/>
    <w:rsid w:val="0077194E"/>
    <w:rsid w:val="00773A95"/>
    <w:rsid w:val="00775715"/>
    <w:rsid w:val="00776E20"/>
    <w:rsid w:val="00783BCC"/>
    <w:rsid w:val="0079134E"/>
    <w:rsid w:val="0079404C"/>
    <w:rsid w:val="007948C6"/>
    <w:rsid w:val="007971D9"/>
    <w:rsid w:val="007A06F3"/>
    <w:rsid w:val="007A0B59"/>
    <w:rsid w:val="007A0C9E"/>
    <w:rsid w:val="007A21CB"/>
    <w:rsid w:val="007A47C7"/>
    <w:rsid w:val="007D383B"/>
    <w:rsid w:val="007D40EE"/>
    <w:rsid w:val="007E6BB0"/>
    <w:rsid w:val="007F1455"/>
    <w:rsid w:val="007F5586"/>
    <w:rsid w:val="0080181A"/>
    <w:rsid w:val="00803D44"/>
    <w:rsid w:val="00814F89"/>
    <w:rsid w:val="0081555B"/>
    <w:rsid w:val="00830633"/>
    <w:rsid w:val="00841702"/>
    <w:rsid w:val="0084620B"/>
    <w:rsid w:val="00846A57"/>
    <w:rsid w:val="00860F62"/>
    <w:rsid w:val="008648BC"/>
    <w:rsid w:val="008657A4"/>
    <w:rsid w:val="00866A76"/>
    <w:rsid w:val="008720F6"/>
    <w:rsid w:val="00880EDF"/>
    <w:rsid w:val="00885AC1"/>
    <w:rsid w:val="008909CC"/>
    <w:rsid w:val="008946B6"/>
    <w:rsid w:val="00896623"/>
    <w:rsid w:val="008A4245"/>
    <w:rsid w:val="008B30D0"/>
    <w:rsid w:val="008C66CB"/>
    <w:rsid w:val="008D1652"/>
    <w:rsid w:val="008E0BCF"/>
    <w:rsid w:val="008E2811"/>
    <w:rsid w:val="008E78E7"/>
    <w:rsid w:val="008F0785"/>
    <w:rsid w:val="008F59C2"/>
    <w:rsid w:val="008F64D9"/>
    <w:rsid w:val="00906694"/>
    <w:rsid w:val="00922461"/>
    <w:rsid w:val="00926718"/>
    <w:rsid w:val="00934DC1"/>
    <w:rsid w:val="00945A17"/>
    <w:rsid w:val="0095144D"/>
    <w:rsid w:val="00957909"/>
    <w:rsid w:val="0096063F"/>
    <w:rsid w:val="009636DA"/>
    <w:rsid w:val="009708F2"/>
    <w:rsid w:val="009748B0"/>
    <w:rsid w:val="0097553C"/>
    <w:rsid w:val="0097693D"/>
    <w:rsid w:val="00986433"/>
    <w:rsid w:val="0098764B"/>
    <w:rsid w:val="0099253A"/>
    <w:rsid w:val="009A1940"/>
    <w:rsid w:val="009B51AD"/>
    <w:rsid w:val="009C5C19"/>
    <w:rsid w:val="009E77CF"/>
    <w:rsid w:val="009F3A96"/>
    <w:rsid w:val="009F6E35"/>
    <w:rsid w:val="00A06DAB"/>
    <w:rsid w:val="00A13019"/>
    <w:rsid w:val="00A14D03"/>
    <w:rsid w:val="00A34575"/>
    <w:rsid w:val="00A37EB9"/>
    <w:rsid w:val="00A41843"/>
    <w:rsid w:val="00A46C9C"/>
    <w:rsid w:val="00A5546F"/>
    <w:rsid w:val="00A55BD3"/>
    <w:rsid w:val="00A66FAE"/>
    <w:rsid w:val="00A71F29"/>
    <w:rsid w:val="00A83800"/>
    <w:rsid w:val="00A94D7C"/>
    <w:rsid w:val="00A95866"/>
    <w:rsid w:val="00AA0249"/>
    <w:rsid w:val="00AA3435"/>
    <w:rsid w:val="00AA35CF"/>
    <w:rsid w:val="00AA3CD1"/>
    <w:rsid w:val="00AA593F"/>
    <w:rsid w:val="00AB4406"/>
    <w:rsid w:val="00AB6F3A"/>
    <w:rsid w:val="00AC5F0C"/>
    <w:rsid w:val="00AD1738"/>
    <w:rsid w:val="00AD47EC"/>
    <w:rsid w:val="00AD5742"/>
    <w:rsid w:val="00AD71C0"/>
    <w:rsid w:val="00AD7EF6"/>
    <w:rsid w:val="00AF1017"/>
    <w:rsid w:val="00AF42DC"/>
    <w:rsid w:val="00AF49ED"/>
    <w:rsid w:val="00B049C1"/>
    <w:rsid w:val="00B16343"/>
    <w:rsid w:val="00B202BA"/>
    <w:rsid w:val="00B277CD"/>
    <w:rsid w:val="00B30492"/>
    <w:rsid w:val="00B3299E"/>
    <w:rsid w:val="00B36920"/>
    <w:rsid w:val="00B37203"/>
    <w:rsid w:val="00B443BE"/>
    <w:rsid w:val="00B5365F"/>
    <w:rsid w:val="00B5636D"/>
    <w:rsid w:val="00B6070A"/>
    <w:rsid w:val="00B6159A"/>
    <w:rsid w:val="00B6374A"/>
    <w:rsid w:val="00B65B9D"/>
    <w:rsid w:val="00B77751"/>
    <w:rsid w:val="00B82A4F"/>
    <w:rsid w:val="00B83367"/>
    <w:rsid w:val="00B843E4"/>
    <w:rsid w:val="00B91A26"/>
    <w:rsid w:val="00BC005C"/>
    <w:rsid w:val="00BC0427"/>
    <w:rsid w:val="00BC0AE2"/>
    <w:rsid w:val="00BE3584"/>
    <w:rsid w:val="00BF36AD"/>
    <w:rsid w:val="00BF4620"/>
    <w:rsid w:val="00BF504A"/>
    <w:rsid w:val="00BF54F8"/>
    <w:rsid w:val="00BF606E"/>
    <w:rsid w:val="00C03406"/>
    <w:rsid w:val="00C237EC"/>
    <w:rsid w:val="00C24B2F"/>
    <w:rsid w:val="00C32CE5"/>
    <w:rsid w:val="00C33C8C"/>
    <w:rsid w:val="00C43B1B"/>
    <w:rsid w:val="00C43FAD"/>
    <w:rsid w:val="00C536AF"/>
    <w:rsid w:val="00C53F8A"/>
    <w:rsid w:val="00C55F1B"/>
    <w:rsid w:val="00C64316"/>
    <w:rsid w:val="00C71312"/>
    <w:rsid w:val="00C77FF6"/>
    <w:rsid w:val="00C81812"/>
    <w:rsid w:val="00C84F7A"/>
    <w:rsid w:val="00C85FDE"/>
    <w:rsid w:val="00C964BF"/>
    <w:rsid w:val="00C96F70"/>
    <w:rsid w:val="00CA229E"/>
    <w:rsid w:val="00CB17EC"/>
    <w:rsid w:val="00CB43CA"/>
    <w:rsid w:val="00CB5C58"/>
    <w:rsid w:val="00CB679D"/>
    <w:rsid w:val="00CC2DBD"/>
    <w:rsid w:val="00CC6CED"/>
    <w:rsid w:val="00CD3794"/>
    <w:rsid w:val="00CD5F91"/>
    <w:rsid w:val="00CE06F0"/>
    <w:rsid w:val="00CF4A16"/>
    <w:rsid w:val="00D01DED"/>
    <w:rsid w:val="00D029C0"/>
    <w:rsid w:val="00D04376"/>
    <w:rsid w:val="00D05165"/>
    <w:rsid w:val="00D14548"/>
    <w:rsid w:val="00D14A77"/>
    <w:rsid w:val="00D15BB2"/>
    <w:rsid w:val="00D35B78"/>
    <w:rsid w:val="00D36EAE"/>
    <w:rsid w:val="00D4499C"/>
    <w:rsid w:val="00D460ED"/>
    <w:rsid w:val="00D515C9"/>
    <w:rsid w:val="00D51BC6"/>
    <w:rsid w:val="00D526F7"/>
    <w:rsid w:val="00D60818"/>
    <w:rsid w:val="00D64387"/>
    <w:rsid w:val="00D6485A"/>
    <w:rsid w:val="00D6577C"/>
    <w:rsid w:val="00D66C99"/>
    <w:rsid w:val="00D6709C"/>
    <w:rsid w:val="00D67D2C"/>
    <w:rsid w:val="00D70FB7"/>
    <w:rsid w:val="00D767EE"/>
    <w:rsid w:val="00D810BA"/>
    <w:rsid w:val="00D8342B"/>
    <w:rsid w:val="00D9358B"/>
    <w:rsid w:val="00D93E17"/>
    <w:rsid w:val="00D9483F"/>
    <w:rsid w:val="00D949EB"/>
    <w:rsid w:val="00D9693A"/>
    <w:rsid w:val="00DB0842"/>
    <w:rsid w:val="00DB0C12"/>
    <w:rsid w:val="00DB701D"/>
    <w:rsid w:val="00DD20F1"/>
    <w:rsid w:val="00DD3338"/>
    <w:rsid w:val="00DE0F85"/>
    <w:rsid w:val="00E11E27"/>
    <w:rsid w:val="00E126B6"/>
    <w:rsid w:val="00E159B8"/>
    <w:rsid w:val="00E16964"/>
    <w:rsid w:val="00E24DBD"/>
    <w:rsid w:val="00E27423"/>
    <w:rsid w:val="00E324E8"/>
    <w:rsid w:val="00E3588D"/>
    <w:rsid w:val="00E41AC3"/>
    <w:rsid w:val="00E433C7"/>
    <w:rsid w:val="00E44CAE"/>
    <w:rsid w:val="00E56695"/>
    <w:rsid w:val="00E640AF"/>
    <w:rsid w:val="00E66076"/>
    <w:rsid w:val="00E70496"/>
    <w:rsid w:val="00E722D9"/>
    <w:rsid w:val="00E76E9E"/>
    <w:rsid w:val="00E841A1"/>
    <w:rsid w:val="00E87248"/>
    <w:rsid w:val="00E928DC"/>
    <w:rsid w:val="00EA7A19"/>
    <w:rsid w:val="00EB627E"/>
    <w:rsid w:val="00EB697D"/>
    <w:rsid w:val="00EC160A"/>
    <w:rsid w:val="00EC4482"/>
    <w:rsid w:val="00EC68DA"/>
    <w:rsid w:val="00ED4CB2"/>
    <w:rsid w:val="00EE05A1"/>
    <w:rsid w:val="00EE3F04"/>
    <w:rsid w:val="00EE56BE"/>
    <w:rsid w:val="00EE7D05"/>
    <w:rsid w:val="00EF4053"/>
    <w:rsid w:val="00EF53A0"/>
    <w:rsid w:val="00EF5D0A"/>
    <w:rsid w:val="00EF6E7A"/>
    <w:rsid w:val="00EF7828"/>
    <w:rsid w:val="00F017E3"/>
    <w:rsid w:val="00F02EDA"/>
    <w:rsid w:val="00F0685D"/>
    <w:rsid w:val="00F06A42"/>
    <w:rsid w:val="00F10559"/>
    <w:rsid w:val="00F13682"/>
    <w:rsid w:val="00F218AA"/>
    <w:rsid w:val="00F26BCE"/>
    <w:rsid w:val="00F30BCD"/>
    <w:rsid w:val="00F34E9E"/>
    <w:rsid w:val="00F374A2"/>
    <w:rsid w:val="00F41885"/>
    <w:rsid w:val="00F44E48"/>
    <w:rsid w:val="00F45CBB"/>
    <w:rsid w:val="00F47F21"/>
    <w:rsid w:val="00F506EA"/>
    <w:rsid w:val="00F61082"/>
    <w:rsid w:val="00F626DE"/>
    <w:rsid w:val="00F62806"/>
    <w:rsid w:val="00F66F26"/>
    <w:rsid w:val="00F73335"/>
    <w:rsid w:val="00F76782"/>
    <w:rsid w:val="00F81DA4"/>
    <w:rsid w:val="00F87A6B"/>
    <w:rsid w:val="00F9758B"/>
    <w:rsid w:val="00FA0888"/>
    <w:rsid w:val="00FA5E09"/>
    <w:rsid w:val="00FA7CE7"/>
    <w:rsid w:val="00FC0BC1"/>
    <w:rsid w:val="00FC27F1"/>
    <w:rsid w:val="00FD6297"/>
    <w:rsid w:val="00FE14C5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28728"/>
  <w15:chartTrackingRefBased/>
  <w15:docId w15:val="{63E5D822-0B4E-4E0E-A11D-B3A95560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F57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806"/>
    <w:pPr>
      <w:numPr>
        <w:numId w:val="1"/>
      </w:num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200" w:line="276" w:lineRule="auto"/>
      <w:outlineLvl w:val="0"/>
    </w:pPr>
    <w:rPr>
      <w:rFonts w:ascii="Times New Roman" w:eastAsiaTheme="minorEastAsia" w:hAnsi="Times New Roman" w:cstheme="minorBidi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2806"/>
    <w:pPr>
      <w:numPr>
        <w:ilvl w:val="1"/>
        <w:numId w:val="1"/>
      </w:num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200" w:line="276" w:lineRule="auto"/>
      <w:ind w:left="862" w:hanging="578"/>
      <w:outlineLvl w:val="1"/>
    </w:pPr>
    <w:rPr>
      <w:rFonts w:ascii="Times New Roman" w:eastAsiaTheme="minorEastAsia" w:hAnsi="Times New Roman" w:cstheme="minorBidi"/>
      <w:b/>
      <w:spacing w:val="15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806"/>
    <w:pPr>
      <w:numPr>
        <w:ilvl w:val="2"/>
        <w:numId w:val="1"/>
      </w:numPr>
      <w:pBdr>
        <w:top w:val="single" w:sz="6" w:space="2" w:color="5B9BD5" w:themeColor="accent1"/>
        <w:left w:val="single" w:sz="6" w:space="2" w:color="5B9BD5" w:themeColor="accent1"/>
      </w:pBdr>
      <w:spacing w:before="300" w:line="276" w:lineRule="auto"/>
      <w:ind w:left="1440"/>
      <w:outlineLvl w:val="2"/>
    </w:pPr>
    <w:rPr>
      <w:rFonts w:ascii="Times New Roman" w:eastAsiaTheme="minorEastAsia" w:hAnsi="Times New Roman" w:cstheme="minorBidi"/>
      <w:b/>
      <w:color w:val="1F4D78" w:themeColor="accent1" w:themeShade="7F"/>
      <w:spacing w:val="15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806"/>
    <w:pPr>
      <w:numPr>
        <w:ilvl w:val="3"/>
        <w:numId w:val="1"/>
      </w:numPr>
      <w:pBdr>
        <w:top w:val="dotted" w:sz="6" w:space="2" w:color="5B9BD5" w:themeColor="accent1"/>
        <w:left w:val="dotted" w:sz="6" w:space="2" w:color="5B9BD5" w:themeColor="accent1"/>
      </w:pBdr>
      <w:spacing w:before="300" w:line="276" w:lineRule="auto"/>
      <w:outlineLvl w:val="3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06"/>
    <w:pPr>
      <w:numPr>
        <w:ilvl w:val="4"/>
        <w:numId w:val="1"/>
      </w:numPr>
      <w:pBdr>
        <w:bottom w:val="single" w:sz="6" w:space="1" w:color="5B9BD5" w:themeColor="accent1"/>
      </w:pBdr>
      <w:spacing w:before="300" w:line="276" w:lineRule="auto"/>
      <w:outlineLvl w:val="4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06"/>
    <w:pPr>
      <w:numPr>
        <w:ilvl w:val="5"/>
        <w:numId w:val="1"/>
      </w:numPr>
      <w:pBdr>
        <w:bottom w:val="dotted" w:sz="6" w:space="1" w:color="5B9BD5" w:themeColor="accent1"/>
      </w:pBdr>
      <w:spacing w:before="300" w:line="276" w:lineRule="auto"/>
      <w:outlineLvl w:val="5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06"/>
    <w:pPr>
      <w:numPr>
        <w:ilvl w:val="6"/>
        <w:numId w:val="1"/>
      </w:numPr>
      <w:spacing w:before="300" w:line="276" w:lineRule="auto"/>
      <w:outlineLvl w:val="6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06"/>
    <w:pPr>
      <w:numPr>
        <w:ilvl w:val="7"/>
        <w:numId w:val="1"/>
      </w:numPr>
      <w:spacing w:before="300" w:line="276" w:lineRule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06"/>
    <w:pPr>
      <w:numPr>
        <w:ilvl w:val="8"/>
        <w:numId w:val="1"/>
      </w:numPr>
      <w:spacing w:before="300" w:line="276" w:lineRule="auto"/>
      <w:outlineLvl w:val="8"/>
    </w:pPr>
    <w:rPr>
      <w:rFonts w:asciiTheme="minorHAnsi" w:eastAsiaTheme="minorEastAsia" w:hAnsiTheme="minorHAnsi" w:cstheme="minorBid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2806"/>
    <w:rPr>
      <w:rFonts w:ascii="Times New Roman" w:eastAsiaTheme="minorEastAsia" w:hAnsi="Times New Roman"/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rsid w:val="00F62806"/>
    <w:rPr>
      <w:rFonts w:ascii="Times New Roman" w:eastAsiaTheme="minorEastAsia" w:hAnsi="Times New Roman"/>
      <w:b/>
      <w:spacing w:val="15"/>
      <w:sz w:val="26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62806"/>
    <w:rPr>
      <w:rFonts w:ascii="Times New Roman" w:eastAsiaTheme="minorEastAsia" w:hAnsi="Times New Roman"/>
      <w:b/>
      <w:color w:val="1F4D78" w:themeColor="accent1" w:themeShade="7F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06"/>
    <w:rPr>
      <w:rFonts w:eastAsiaTheme="minorEastAsia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06"/>
    <w:rPr>
      <w:rFonts w:eastAsiaTheme="minorEastAsia"/>
      <w:i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F62806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</w:rPr>
  </w:style>
  <w:style w:type="character" w:styleId="Hyperlink">
    <w:name w:val="Hyperlink"/>
    <w:uiPriority w:val="99"/>
    <w:rsid w:val="00F62806"/>
    <w:rPr>
      <w:color w:val="0000FF"/>
      <w:u w:val="single"/>
    </w:rPr>
  </w:style>
  <w:style w:type="paragraph" w:styleId="TOC2">
    <w:name w:val="toc 2"/>
    <w:basedOn w:val="Normal"/>
    <w:next w:val="Normal"/>
    <w:uiPriority w:val="39"/>
    <w:rsid w:val="00F62806"/>
    <w:pPr>
      <w:suppressAutoHyphens/>
      <w:spacing w:before="120"/>
      <w:ind w:left="200"/>
    </w:pPr>
    <w:rPr>
      <w:rFonts w:ascii="Times New Roman" w:hAnsi="Times New Roman"/>
      <w:bCs/>
      <w:sz w:val="26"/>
      <w:lang w:eastAsia="ar-SA"/>
    </w:rPr>
  </w:style>
  <w:style w:type="paragraph" w:styleId="TOC1">
    <w:name w:val="toc 1"/>
    <w:basedOn w:val="Normal"/>
    <w:next w:val="Normal"/>
    <w:uiPriority w:val="39"/>
    <w:rsid w:val="00F62806"/>
    <w:pPr>
      <w:suppressAutoHyphens/>
      <w:spacing w:before="120"/>
    </w:pPr>
    <w:rPr>
      <w:rFonts w:ascii="Times New Roman Bold" w:hAnsi="Times New Roman Bold"/>
      <w:b/>
      <w:bCs/>
      <w:iCs/>
      <w:caps/>
      <w:sz w:val="26"/>
      <w:szCs w:val="24"/>
      <w:lang w:eastAsia="ar-SA"/>
    </w:rPr>
  </w:style>
  <w:style w:type="table" w:styleId="TableGrid">
    <w:name w:val="Table Grid"/>
    <w:basedOn w:val="TableNormal"/>
    <w:uiPriority w:val="39"/>
    <w:rsid w:val="00F62806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8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806"/>
    <w:rPr>
      <w:rFonts w:ascii="VNI-Times" w:eastAsia="Times New Roman" w:hAnsi="VNI-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06"/>
    <w:rPr>
      <w:rFonts w:ascii="VNI-Times" w:eastAsia="Times New Roman" w:hAnsi="VNI-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06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7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6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5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4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7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8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Thi Thuy Van</dc:creator>
  <cp:keywords/>
  <dc:description/>
  <cp:lastModifiedBy>Nguyen Thi Nhung2</cp:lastModifiedBy>
  <cp:revision>509</cp:revision>
  <dcterms:created xsi:type="dcterms:W3CDTF">2020-01-10T09:12:00Z</dcterms:created>
  <dcterms:modified xsi:type="dcterms:W3CDTF">2020-05-08T03:24:00Z</dcterms:modified>
</cp:coreProperties>
</file>