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97" w:type="dxa"/>
        <w:tblLook w:val="04A0" w:firstRow="1" w:lastRow="0" w:firstColumn="1" w:lastColumn="0" w:noHBand="0" w:noVBand="1"/>
      </w:tblPr>
      <w:tblGrid>
        <w:gridCol w:w="5200"/>
        <w:gridCol w:w="5792"/>
      </w:tblGrid>
      <w:tr w:rsidR="0076529F" w:rsidRPr="00643307" w:rsidTr="00643307">
        <w:trPr>
          <w:jc w:val="center"/>
        </w:trPr>
        <w:tc>
          <w:tcPr>
            <w:tcW w:w="5200" w:type="dxa"/>
            <w:shd w:val="clear" w:color="auto" w:fill="auto"/>
          </w:tcPr>
          <w:p w:rsidR="0076529F" w:rsidRPr="00643307" w:rsidRDefault="0076529F" w:rsidP="00643307">
            <w:pPr>
              <w:spacing w:line="288" w:lineRule="auto"/>
              <w:jc w:val="center"/>
              <w:rPr>
                <w:sz w:val="26"/>
                <w:szCs w:val="26"/>
              </w:rPr>
            </w:pPr>
            <w:r w:rsidRPr="00643307">
              <w:rPr>
                <w:b/>
                <w:sz w:val="26"/>
                <w:szCs w:val="26"/>
              </w:rPr>
              <w:t>TRƯỜNG THPT TRUNG GIÃ</w:t>
            </w:r>
          </w:p>
          <w:p w:rsidR="0076529F" w:rsidRPr="00643307" w:rsidRDefault="0076529F" w:rsidP="00643307">
            <w:pPr>
              <w:spacing w:line="288" w:lineRule="auto"/>
              <w:jc w:val="center"/>
              <w:rPr>
                <w:sz w:val="26"/>
                <w:szCs w:val="26"/>
              </w:rPr>
            </w:pPr>
            <w:r w:rsidRPr="00643307">
              <w:rPr>
                <w:sz w:val="26"/>
                <w:szCs w:val="26"/>
              </w:rPr>
              <w:t>Năm học 2017-2018</w:t>
            </w:r>
          </w:p>
          <w:p w:rsidR="0076529F" w:rsidRPr="00643307" w:rsidRDefault="0076529F" w:rsidP="00643307">
            <w:pPr>
              <w:spacing w:line="288" w:lineRule="auto"/>
              <w:jc w:val="center"/>
              <w:rPr>
                <w:b/>
                <w:sz w:val="26"/>
                <w:szCs w:val="26"/>
              </w:rPr>
            </w:pPr>
            <w:r w:rsidRPr="00643307">
              <w:rPr>
                <w:sz w:val="26"/>
                <w:szCs w:val="26"/>
                <w:u w:val="single"/>
              </w:rPr>
              <w:t>ĐỀ CHÍNH THỨC</w:t>
            </w:r>
          </w:p>
        </w:tc>
        <w:tc>
          <w:tcPr>
            <w:tcW w:w="5792" w:type="dxa"/>
            <w:shd w:val="clear" w:color="auto" w:fill="auto"/>
          </w:tcPr>
          <w:p w:rsidR="0076529F" w:rsidRPr="00643307" w:rsidRDefault="0076529F" w:rsidP="00643307">
            <w:pPr>
              <w:spacing w:line="288" w:lineRule="auto"/>
              <w:jc w:val="center"/>
              <w:rPr>
                <w:sz w:val="26"/>
                <w:szCs w:val="26"/>
              </w:rPr>
            </w:pPr>
            <w:r w:rsidRPr="00643307">
              <w:rPr>
                <w:b/>
                <w:sz w:val="26"/>
                <w:szCs w:val="26"/>
              </w:rPr>
              <w:t>ĐỀ THI OLYMPIC MÔN SINH HỌC 11</w:t>
            </w:r>
          </w:p>
          <w:p w:rsidR="0076529F" w:rsidRPr="00643307" w:rsidRDefault="0076529F" w:rsidP="00643307">
            <w:pPr>
              <w:spacing w:line="288" w:lineRule="auto"/>
              <w:jc w:val="center"/>
              <w:rPr>
                <w:b/>
                <w:sz w:val="26"/>
                <w:szCs w:val="26"/>
              </w:rPr>
            </w:pPr>
            <w:r w:rsidRPr="00643307">
              <w:rPr>
                <w:i/>
                <w:sz w:val="26"/>
                <w:szCs w:val="26"/>
              </w:rPr>
              <w:t>Thời gian làm bài: 120 phút</w:t>
            </w:r>
          </w:p>
        </w:tc>
      </w:tr>
    </w:tbl>
    <w:p w:rsidR="00A54E96" w:rsidRPr="00C76A69" w:rsidRDefault="00C76A69" w:rsidP="000F38C7">
      <w:pPr>
        <w:spacing w:line="288" w:lineRule="auto"/>
        <w:rPr>
          <w:sz w:val="26"/>
          <w:szCs w:val="26"/>
        </w:rPr>
      </w:pPr>
      <w:r w:rsidRPr="00C76A69">
        <w:rPr>
          <w:b/>
          <w:sz w:val="26"/>
          <w:szCs w:val="26"/>
          <w:u w:val="single"/>
        </w:rPr>
        <w:t>Câu I</w:t>
      </w:r>
      <w:r w:rsidR="00A54E96" w:rsidRPr="00C76A69">
        <w:rPr>
          <w:i/>
          <w:sz w:val="26"/>
          <w:szCs w:val="26"/>
        </w:rPr>
        <w:t xml:space="preserve"> (</w:t>
      </w:r>
      <w:r w:rsidR="00823DFC">
        <w:rPr>
          <w:i/>
          <w:sz w:val="26"/>
          <w:szCs w:val="26"/>
        </w:rPr>
        <w:t xml:space="preserve">6 </w:t>
      </w:r>
      <w:r w:rsidR="00A54E96" w:rsidRPr="00C76A69">
        <w:rPr>
          <w:i/>
          <w:sz w:val="26"/>
          <w:szCs w:val="26"/>
        </w:rPr>
        <w:t>điểm):</w:t>
      </w:r>
      <w:r w:rsidR="00A54E96" w:rsidRPr="00C76A69">
        <w:rPr>
          <w:sz w:val="26"/>
          <w:szCs w:val="26"/>
        </w:rPr>
        <w:t xml:space="preserve"> </w:t>
      </w:r>
      <w:r w:rsidR="00A54E96" w:rsidRPr="00C511A4">
        <w:rPr>
          <w:b/>
          <w:sz w:val="26"/>
          <w:szCs w:val="26"/>
        </w:rPr>
        <w:t>TRAO ĐỔI VẬT CHẤT VÀ NĂNG LƯỢNG</w:t>
      </w:r>
    </w:p>
    <w:p w:rsidR="00A54E96" w:rsidRPr="00C76A69" w:rsidRDefault="00823DFC" w:rsidP="00B75831">
      <w:pPr>
        <w:pStyle w:val="ListParagraph"/>
        <w:numPr>
          <w:ilvl w:val="0"/>
          <w:numId w:val="13"/>
        </w:numPr>
        <w:spacing w:after="0" w:line="288" w:lineRule="auto"/>
        <w:ind w:left="426"/>
        <w:jc w:val="both"/>
        <w:rPr>
          <w:rFonts w:ascii="Times New Roman" w:hAnsi="Times New Roman"/>
          <w:sz w:val="26"/>
          <w:szCs w:val="26"/>
        </w:rPr>
      </w:pPr>
      <w:r>
        <w:rPr>
          <w:rFonts w:ascii="Times New Roman" w:hAnsi="Times New Roman"/>
          <w:sz w:val="26"/>
          <w:szCs w:val="26"/>
        </w:rPr>
        <w:t>(</w:t>
      </w:r>
      <w:r w:rsidR="0029573D">
        <w:rPr>
          <w:rFonts w:ascii="Times New Roman" w:hAnsi="Times New Roman"/>
          <w:sz w:val="26"/>
          <w:szCs w:val="26"/>
        </w:rPr>
        <w:t>1</w:t>
      </w:r>
      <w:r>
        <w:rPr>
          <w:rFonts w:ascii="Times New Roman" w:hAnsi="Times New Roman"/>
          <w:sz w:val="26"/>
          <w:szCs w:val="26"/>
        </w:rPr>
        <w:t xml:space="preserve"> điểm) </w:t>
      </w:r>
      <w:r w:rsidR="00A54E96" w:rsidRPr="00C76A69">
        <w:rPr>
          <w:rFonts w:ascii="Times New Roman" w:hAnsi="Times New Roman"/>
          <w:sz w:val="26"/>
          <w:szCs w:val="26"/>
        </w:rPr>
        <w:t>Nhà sinh lí thực vật người Nga- Macximôp đã viết: “</w:t>
      </w:r>
      <w:r w:rsidR="00A54E96" w:rsidRPr="00B75831">
        <w:rPr>
          <w:rFonts w:ascii="Times New Roman" w:hAnsi="Times New Roman"/>
          <w:i/>
          <w:sz w:val="26"/>
          <w:szCs w:val="26"/>
        </w:rPr>
        <w:t>Thoát hơi nước là tai họa tất yếu của cây</w:t>
      </w:r>
      <w:r w:rsidR="00A54E96" w:rsidRPr="00C76A69">
        <w:rPr>
          <w:rFonts w:ascii="Times New Roman" w:hAnsi="Times New Roman"/>
          <w:sz w:val="26"/>
          <w:szCs w:val="26"/>
        </w:rPr>
        <w:t xml:space="preserve">”. Dựa vào ý nghĩa của thoát hơi nước em hãy giải thích nhận định trên. </w:t>
      </w:r>
    </w:p>
    <w:p w:rsidR="00A54E96" w:rsidRPr="00B75831" w:rsidRDefault="00A54E96" w:rsidP="00B75831">
      <w:pPr>
        <w:numPr>
          <w:ilvl w:val="0"/>
          <w:numId w:val="13"/>
        </w:numPr>
        <w:spacing w:line="288" w:lineRule="auto"/>
        <w:ind w:left="426"/>
        <w:jc w:val="both"/>
        <w:rPr>
          <w:sz w:val="26"/>
          <w:szCs w:val="26"/>
        </w:rPr>
      </w:pPr>
      <w:r w:rsidRPr="00C76A69">
        <w:rPr>
          <w:sz w:val="26"/>
          <w:szCs w:val="26"/>
        </w:rPr>
        <w:t>(1 điểm). Tính lượng phân đạm (theo kg) cần bón cho lúa để đạt năng suất trung bình</w:t>
      </w:r>
      <w:r w:rsidR="00B75831">
        <w:rPr>
          <w:sz w:val="26"/>
          <w:szCs w:val="26"/>
        </w:rPr>
        <w:t xml:space="preserve"> </w:t>
      </w:r>
      <w:r w:rsidRPr="00B75831">
        <w:rPr>
          <w:sz w:val="26"/>
          <w:szCs w:val="26"/>
        </w:rPr>
        <w:t>45 tạ/ha trong các trường hợp: Dùng phân đạm urê, dùng phân đạm nitrat (KNO3).</w:t>
      </w:r>
      <w:r w:rsidR="00B75831">
        <w:rPr>
          <w:sz w:val="26"/>
          <w:szCs w:val="26"/>
        </w:rPr>
        <w:t xml:space="preserve"> </w:t>
      </w:r>
      <w:r w:rsidRPr="00B75831">
        <w:rPr>
          <w:sz w:val="26"/>
          <w:szCs w:val="26"/>
        </w:rPr>
        <w:t>Biết rằng, để thu 100 kg thóc cần 1,4 kg N; 1kg phân đạm urê có 0,46 kg N, 1kg phân</w:t>
      </w:r>
      <w:r w:rsidR="00B75831">
        <w:rPr>
          <w:sz w:val="26"/>
          <w:szCs w:val="26"/>
        </w:rPr>
        <w:t xml:space="preserve"> </w:t>
      </w:r>
      <w:r w:rsidRPr="00B75831">
        <w:rPr>
          <w:sz w:val="26"/>
          <w:szCs w:val="26"/>
        </w:rPr>
        <w:t>đạm nitrat (KNO3) có 0,13 kg N; hệ số sử dụng trung bình N ở cây lúa đạt 60%; lượng chất</w:t>
      </w:r>
      <w:r w:rsidR="00B75831">
        <w:rPr>
          <w:sz w:val="26"/>
          <w:szCs w:val="26"/>
        </w:rPr>
        <w:t xml:space="preserve"> </w:t>
      </w:r>
      <w:r w:rsidRPr="00B75831">
        <w:rPr>
          <w:sz w:val="26"/>
          <w:szCs w:val="26"/>
        </w:rPr>
        <w:t>dinh dưỡng còn lại trong đất bằng 0.</w:t>
      </w:r>
    </w:p>
    <w:p w:rsidR="00A54E96" w:rsidRPr="00C76A69" w:rsidRDefault="00A54E96" w:rsidP="00B75831">
      <w:pPr>
        <w:numPr>
          <w:ilvl w:val="0"/>
          <w:numId w:val="13"/>
        </w:numPr>
        <w:spacing w:line="288" w:lineRule="auto"/>
        <w:ind w:left="426"/>
        <w:jc w:val="both"/>
        <w:rPr>
          <w:sz w:val="26"/>
          <w:szCs w:val="26"/>
        </w:rPr>
      </w:pPr>
      <w:r w:rsidRPr="00C76A69">
        <w:rPr>
          <w:sz w:val="26"/>
          <w:szCs w:val="26"/>
        </w:rPr>
        <w:t>(1,</w:t>
      </w:r>
      <w:r w:rsidR="0029573D">
        <w:rPr>
          <w:sz w:val="26"/>
          <w:szCs w:val="26"/>
        </w:rPr>
        <w:t>75</w:t>
      </w:r>
      <w:r w:rsidRPr="00C76A69">
        <w:rPr>
          <w:sz w:val="26"/>
          <w:szCs w:val="26"/>
        </w:rPr>
        <w:t xml:space="preserve"> điểm).</w:t>
      </w:r>
    </w:p>
    <w:p w:rsidR="00A54E96" w:rsidRPr="00C76A69" w:rsidRDefault="00A54E96" w:rsidP="00B75831">
      <w:pPr>
        <w:numPr>
          <w:ilvl w:val="0"/>
          <w:numId w:val="15"/>
        </w:numPr>
        <w:spacing w:line="288" w:lineRule="auto"/>
        <w:jc w:val="both"/>
        <w:rPr>
          <w:sz w:val="26"/>
          <w:szCs w:val="26"/>
        </w:rPr>
      </w:pPr>
      <w:r w:rsidRPr="00C76A69">
        <w:rPr>
          <w:sz w:val="26"/>
          <w:szCs w:val="26"/>
        </w:rPr>
        <w:t>Người ta làm thí nghiệm cắt rời tim ếch ra khỏi cơ thể rồi nuôi trong dung dịch sinh lý và quan sát. Theo em, tim ếch sau khi tách rời khỏi cơ thể có còn đập không? Tại sao?</w:t>
      </w:r>
    </w:p>
    <w:p w:rsidR="00A54E96" w:rsidRPr="00C76A69" w:rsidRDefault="00A54E96" w:rsidP="00B75831">
      <w:pPr>
        <w:numPr>
          <w:ilvl w:val="0"/>
          <w:numId w:val="15"/>
        </w:numPr>
        <w:spacing w:line="288" w:lineRule="auto"/>
        <w:jc w:val="both"/>
        <w:rPr>
          <w:sz w:val="26"/>
          <w:szCs w:val="26"/>
        </w:rPr>
      </w:pPr>
      <w:r w:rsidRPr="00C76A69">
        <w:rPr>
          <w:sz w:val="26"/>
          <w:szCs w:val="26"/>
        </w:rPr>
        <w:t>Phân biệt những đặc điểm cơ bản giữa hệ tuần hoàn hở và hệ tuần hoàn kín.</w:t>
      </w:r>
    </w:p>
    <w:p w:rsidR="00A54E96" w:rsidRDefault="00ED227F" w:rsidP="00B75831">
      <w:pPr>
        <w:numPr>
          <w:ilvl w:val="0"/>
          <w:numId w:val="13"/>
        </w:numPr>
        <w:spacing w:line="288" w:lineRule="auto"/>
        <w:ind w:left="426"/>
        <w:jc w:val="both"/>
        <w:rPr>
          <w:sz w:val="26"/>
          <w:szCs w:val="26"/>
        </w:rPr>
      </w:pPr>
      <w:r>
        <w:rPr>
          <w:noProof/>
          <w:sz w:val="26"/>
          <w:szCs w:val="26"/>
        </w:rPr>
        <mc:AlternateContent>
          <mc:Choice Requires="wpg">
            <w:drawing>
              <wp:anchor distT="0" distB="0" distL="114300" distR="114300" simplePos="0" relativeHeight="251658240" behindDoc="0" locked="0" layoutInCell="1" allowOverlap="1">
                <wp:simplePos x="0" y="0"/>
                <wp:positionH relativeFrom="column">
                  <wp:posOffset>3876040</wp:posOffset>
                </wp:positionH>
                <wp:positionV relativeFrom="paragraph">
                  <wp:posOffset>42545</wp:posOffset>
                </wp:positionV>
                <wp:extent cx="3006090" cy="1856105"/>
                <wp:effectExtent l="0" t="635" r="0" b="635"/>
                <wp:wrapSquare wrapText="bothSides"/>
                <wp:docPr id="1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1856105"/>
                          <a:chOff x="-8256" y="0"/>
                          <a:chExt cx="3150522" cy="1856372"/>
                        </a:xfrm>
                      </wpg:grpSpPr>
                      <wps:wsp>
                        <wps:cNvPr id="14" name="Straight Arrow Connector 2"/>
                        <wps:cNvCnPr>
                          <a:cxnSpLocks noChangeShapeType="1"/>
                        </wps:cNvCnPr>
                        <wps:spPr bwMode="auto">
                          <a:xfrm flipV="1">
                            <a:off x="194301" y="34211"/>
                            <a:ext cx="27757" cy="1614123"/>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5" name="Straight Arrow Connector 3"/>
                        <wps:cNvCnPr>
                          <a:cxnSpLocks noChangeShapeType="1"/>
                        </wps:cNvCnPr>
                        <wps:spPr bwMode="auto">
                          <a:xfrm>
                            <a:off x="203554" y="1623243"/>
                            <a:ext cx="2747977" cy="8364"/>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6" name="Straight Connector 4"/>
                        <wps:cNvCnPr>
                          <a:cxnSpLocks noChangeShapeType="1"/>
                        </wps:cNvCnPr>
                        <wps:spPr bwMode="auto">
                          <a:xfrm>
                            <a:off x="194301" y="1439251"/>
                            <a:ext cx="2599938" cy="34010"/>
                          </a:xfrm>
                          <a:prstGeom prst="line">
                            <a:avLst/>
                          </a:prstGeom>
                          <a:noFill/>
                          <a:ln w="6350" algn="ctr">
                            <a:solidFill>
                              <a:srgbClr val="5B9BD5"/>
                            </a:solidFill>
                            <a:prstDash val="dash"/>
                            <a:miter lim="800000"/>
                            <a:headEnd/>
                            <a:tailEnd/>
                          </a:ln>
                          <a:extLst>
                            <a:ext uri="{909E8E84-426E-40DD-AFC4-6F175D3DCCD1}">
                              <a14:hiddenFill xmlns:a14="http://schemas.microsoft.com/office/drawing/2010/main">
                                <a:noFill/>
                              </a14:hiddenFill>
                            </a:ext>
                          </a:extLst>
                        </wps:spPr>
                        <wps:bodyPr/>
                      </wps:wsp>
                      <wps:wsp>
                        <wps:cNvPr id="17" name="Straight Connector 5"/>
                        <wps:cNvCnPr>
                          <a:cxnSpLocks noChangeShapeType="1"/>
                        </wps:cNvCnPr>
                        <wps:spPr bwMode="auto">
                          <a:xfrm>
                            <a:off x="215891" y="354809"/>
                            <a:ext cx="2578348" cy="24169"/>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18" name="Freeform 6"/>
                        <wps:cNvSpPr>
                          <a:spLocks/>
                        </wps:cNvSpPr>
                        <wps:spPr bwMode="auto">
                          <a:xfrm>
                            <a:off x="194301" y="377108"/>
                            <a:ext cx="1850490" cy="1246135"/>
                          </a:xfrm>
                          <a:custGeom>
                            <a:avLst/>
                            <a:gdLst>
                              <a:gd name="T0" fmla="*/ 0 w 2689412"/>
                              <a:gd name="T1" fmla="*/ 1246135 h 2003611"/>
                              <a:gd name="T2" fmla="*/ 240563 w 2689412"/>
                              <a:gd name="T3" fmla="*/ 1062142 h 2003611"/>
                              <a:gd name="T4" fmla="*/ 1184313 w 2689412"/>
                              <a:gd name="T5" fmla="*/ 250899 h 2003611"/>
                              <a:gd name="T6" fmla="*/ 1850490 w 2689412"/>
                              <a:gd name="T7" fmla="*/ 0 h 20036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89412" h="2003611">
                                <a:moveTo>
                                  <a:pt x="0" y="2003611"/>
                                </a:moveTo>
                                <a:cubicBezTo>
                                  <a:pt x="31376" y="1989043"/>
                                  <a:pt x="62753" y="1974476"/>
                                  <a:pt x="349623" y="1707776"/>
                                </a:cubicBezTo>
                                <a:cubicBezTo>
                                  <a:pt x="636494" y="1441076"/>
                                  <a:pt x="1331258" y="688040"/>
                                  <a:pt x="1721223" y="403411"/>
                                </a:cubicBezTo>
                                <a:cubicBezTo>
                                  <a:pt x="2111188" y="118782"/>
                                  <a:pt x="2400300" y="59391"/>
                                  <a:pt x="2689412" y="0"/>
                                </a:cubicBezTo>
                              </a:path>
                            </a:pathLst>
                          </a:custGeom>
                          <a:noFill/>
                          <a:ln w="12700" cap="flat" cmpd="sng" algn="ctr">
                            <a:solidFill>
                              <a:srgbClr val="4171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Straight Connector 7"/>
                        <wps:cNvCnPr>
                          <a:cxnSpLocks noChangeShapeType="1"/>
                          <a:stCxn id="18" idx="3"/>
                        </wps:cNvCnPr>
                        <wps:spPr bwMode="auto">
                          <a:xfrm>
                            <a:off x="2044791" y="377108"/>
                            <a:ext cx="0" cy="1087232"/>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20" name="TextBox 27"/>
                        <wps:cNvSpPr txBox="1">
                          <a:spLocks noChangeArrowheads="1"/>
                        </wps:cNvSpPr>
                        <wps:spPr bwMode="auto">
                          <a:xfrm>
                            <a:off x="43819" y="301668"/>
                            <a:ext cx="182897"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16"/>
                                  <w:szCs w:val="16"/>
                                </w:rPr>
                                <w:t>Z</w:t>
                              </w:r>
                            </w:p>
                          </w:txbxContent>
                        </wps:txbx>
                        <wps:bodyPr rot="0" vert="horz" wrap="square" lIns="91440" tIns="45720" rIns="91440" bIns="45720" anchor="t" anchorCtr="0" upright="1">
                          <a:spAutoFit/>
                        </wps:bodyPr>
                      </wps:wsp>
                      <wps:wsp>
                        <wps:cNvPr id="21" name="TextBox 28"/>
                        <wps:cNvSpPr txBox="1">
                          <a:spLocks noChangeArrowheads="1"/>
                        </wps:cNvSpPr>
                        <wps:spPr bwMode="auto">
                          <a:xfrm>
                            <a:off x="306098" y="1293046"/>
                            <a:ext cx="182897"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16"/>
                                  <w:szCs w:val="16"/>
                                </w:rPr>
                                <w:t>X</w:t>
                              </w:r>
                            </w:p>
                          </w:txbxContent>
                        </wps:txbx>
                        <wps:bodyPr rot="0" vert="horz" wrap="square" lIns="91440" tIns="45720" rIns="91440" bIns="45720" anchor="t" anchorCtr="0" upright="1">
                          <a:spAutoFit/>
                        </wps:bodyPr>
                      </wps:wsp>
                      <wps:wsp>
                        <wps:cNvPr id="22" name="Oval 10"/>
                        <wps:cNvSpPr>
                          <a:spLocks noChangeArrowheads="1"/>
                        </wps:cNvSpPr>
                        <wps:spPr bwMode="auto">
                          <a:xfrm>
                            <a:off x="424996" y="1429678"/>
                            <a:ext cx="31458" cy="28435"/>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3" name="TextBox 27"/>
                        <wps:cNvSpPr txBox="1">
                          <a:spLocks noChangeArrowheads="1"/>
                        </wps:cNvSpPr>
                        <wps:spPr bwMode="auto">
                          <a:xfrm>
                            <a:off x="-8256" y="1648062"/>
                            <a:ext cx="182897"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16"/>
                                  <w:szCs w:val="16"/>
                                </w:rPr>
                                <w:t>W</w:t>
                              </w:r>
                            </w:p>
                          </w:txbxContent>
                        </wps:txbx>
                        <wps:bodyPr rot="0" vert="horz" wrap="square" lIns="91440" tIns="45720" rIns="91440" bIns="45720" anchor="t" anchorCtr="0" upright="1">
                          <a:spAutoFit/>
                        </wps:bodyPr>
                      </wps:wsp>
                      <wps:wsp>
                        <wps:cNvPr id="24" name="TextBox 27"/>
                        <wps:cNvSpPr txBox="1">
                          <a:spLocks noChangeArrowheads="1"/>
                        </wps:cNvSpPr>
                        <wps:spPr bwMode="auto">
                          <a:xfrm>
                            <a:off x="1960423" y="1469601"/>
                            <a:ext cx="182897" cy="20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16"/>
                                  <w:szCs w:val="16"/>
                                </w:rPr>
                                <w:t>Y</w:t>
                              </w:r>
                            </w:p>
                          </w:txbxContent>
                        </wps:txbx>
                        <wps:bodyPr rot="0" vert="horz" wrap="square" lIns="91440" tIns="45720" rIns="91440" bIns="45720" anchor="t" anchorCtr="0" upright="1">
                          <a:spAutoFit/>
                        </wps:bodyPr>
                      </wps:wsp>
                      <wps:wsp>
                        <wps:cNvPr id="25" name="Oval 13"/>
                        <wps:cNvSpPr>
                          <a:spLocks noChangeArrowheads="1"/>
                        </wps:cNvSpPr>
                        <wps:spPr bwMode="auto">
                          <a:xfrm>
                            <a:off x="2028752" y="1440830"/>
                            <a:ext cx="31458" cy="28435"/>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6" name="Oval 14"/>
                        <wps:cNvSpPr>
                          <a:spLocks noChangeArrowheads="1"/>
                        </wps:cNvSpPr>
                        <wps:spPr bwMode="auto">
                          <a:xfrm>
                            <a:off x="178266" y="1608096"/>
                            <a:ext cx="31458" cy="28435"/>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7" name="Oval 15"/>
                        <wps:cNvSpPr>
                          <a:spLocks noChangeArrowheads="1"/>
                        </wps:cNvSpPr>
                        <wps:spPr bwMode="auto">
                          <a:xfrm>
                            <a:off x="206023" y="336872"/>
                            <a:ext cx="31458" cy="28435"/>
                          </a:xfrm>
                          <a:prstGeom prst="ellipse">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s:wsp>
                        <wps:cNvPr id="28" name="TextBox 36"/>
                        <wps:cNvSpPr txBox="1">
                          <a:spLocks noChangeArrowheads="1"/>
                        </wps:cNvSpPr>
                        <wps:spPr bwMode="auto">
                          <a:xfrm>
                            <a:off x="38103" y="1374973"/>
                            <a:ext cx="182897" cy="149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8"/>
                                  <w:szCs w:val="8"/>
                                </w:rPr>
                                <w:t>0</w:t>
                              </w:r>
                            </w:p>
                          </w:txbxContent>
                        </wps:txbx>
                        <wps:bodyPr rot="0" vert="horz" wrap="square" lIns="91440" tIns="45720" rIns="91440" bIns="45720" anchor="t" anchorCtr="0" upright="1">
                          <a:spAutoFit/>
                        </wps:bodyPr>
                      </wps:wsp>
                      <wps:wsp>
                        <wps:cNvPr id="29" name="TextBox 37"/>
                        <wps:cNvSpPr txBox="1">
                          <a:spLocks noChangeArrowheads="1"/>
                        </wps:cNvSpPr>
                        <wps:spPr bwMode="auto">
                          <a:xfrm>
                            <a:off x="0" y="449645"/>
                            <a:ext cx="252118" cy="149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8"/>
                                  <w:szCs w:val="8"/>
                                </w:rPr>
                                <w:t>15</w:t>
                              </w:r>
                            </w:p>
                          </w:txbxContent>
                        </wps:txbx>
                        <wps:bodyPr rot="0" vert="horz" wrap="square" lIns="91440" tIns="45720" rIns="91440" bIns="45720" anchor="t" anchorCtr="0" upright="1">
                          <a:spAutoFit/>
                        </wps:bodyPr>
                      </wps:wsp>
                      <wps:wsp>
                        <wps:cNvPr id="30" name="Straight Connector 18"/>
                        <wps:cNvCnPr>
                          <a:cxnSpLocks noChangeShapeType="1"/>
                        </wps:cNvCnPr>
                        <wps:spPr bwMode="auto">
                          <a:xfrm flipV="1">
                            <a:off x="193995" y="500142"/>
                            <a:ext cx="43486" cy="241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1" name="TextBox 43"/>
                        <wps:cNvSpPr txBox="1">
                          <a:spLocks noChangeArrowheads="1"/>
                        </wps:cNvSpPr>
                        <wps:spPr bwMode="auto">
                          <a:xfrm>
                            <a:off x="3175" y="209580"/>
                            <a:ext cx="252118" cy="14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8"/>
                                  <w:szCs w:val="8"/>
                                </w:rPr>
                                <w:t>20</w:t>
                              </w:r>
                            </w:p>
                          </w:txbxContent>
                        </wps:txbx>
                        <wps:bodyPr rot="0" vert="horz" wrap="square" lIns="91440" tIns="45720" rIns="91440" bIns="45720" anchor="t" anchorCtr="0" upright="1">
                          <a:spAutoFit/>
                        </wps:bodyPr>
                      </wps:wsp>
                      <wps:wsp>
                        <wps:cNvPr id="32" name="Straight Connector 20"/>
                        <wps:cNvCnPr>
                          <a:cxnSpLocks noChangeShapeType="1"/>
                        </wps:cNvCnPr>
                        <wps:spPr bwMode="auto">
                          <a:xfrm flipV="1">
                            <a:off x="197079" y="260394"/>
                            <a:ext cx="43486" cy="241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33" name="TextBox 45"/>
                        <wps:cNvSpPr txBox="1">
                          <a:spLocks noChangeArrowheads="1"/>
                        </wps:cNvSpPr>
                        <wps:spPr bwMode="auto">
                          <a:xfrm>
                            <a:off x="1014685" y="1667941"/>
                            <a:ext cx="423006" cy="15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8"/>
                                  <w:szCs w:val="8"/>
                                </w:rPr>
                                <w:t>290</w:t>
                              </w:r>
                            </w:p>
                          </w:txbxContent>
                        </wps:txbx>
                        <wps:bodyPr rot="0" vert="horz" wrap="square" lIns="91440" tIns="45720" rIns="91440" bIns="45720" anchor="t" anchorCtr="0" upright="1">
                          <a:spAutoFit/>
                        </wps:bodyPr>
                      </wps:wsp>
                      <wps:wsp>
                        <wps:cNvPr id="34" name="TextBox 46"/>
                        <wps:cNvSpPr txBox="1">
                          <a:spLocks noChangeArrowheads="1"/>
                        </wps:cNvSpPr>
                        <wps:spPr bwMode="auto">
                          <a:xfrm>
                            <a:off x="2091048" y="1670729"/>
                            <a:ext cx="397861" cy="15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8"/>
                                  <w:szCs w:val="8"/>
                                </w:rPr>
                                <w:t>500</w:t>
                              </w:r>
                            </w:p>
                          </w:txbxContent>
                        </wps:txbx>
                        <wps:bodyPr rot="0" vert="horz" wrap="square" lIns="91440" tIns="45720" rIns="91440" bIns="45720" anchor="t" anchorCtr="0" upright="1">
                          <a:spAutoFit/>
                        </wps:bodyPr>
                      </wps:wsp>
                      <wps:wsp>
                        <wps:cNvPr id="35" name="TextBox 47"/>
                        <wps:cNvSpPr txBox="1">
                          <a:spLocks noChangeArrowheads="1"/>
                        </wps:cNvSpPr>
                        <wps:spPr bwMode="auto">
                          <a:xfrm>
                            <a:off x="2707882" y="1670729"/>
                            <a:ext cx="434384" cy="15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8"/>
                                  <w:szCs w:val="8"/>
                                </w:rPr>
                                <w:t>750</w:t>
                              </w:r>
                            </w:p>
                          </w:txbxContent>
                        </wps:txbx>
                        <wps:bodyPr rot="0" vert="horz" wrap="square" lIns="91440" tIns="45720" rIns="91440" bIns="45720" anchor="t" anchorCtr="0" upright="1">
                          <a:spAutoFit/>
                        </wps:bodyPr>
                      </wps:wsp>
                      <wps:wsp>
                        <wps:cNvPr id="36" name="TextBox 50"/>
                        <wps:cNvSpPr txBox="1">
                          <a:spLocks noChangeArrowheads="1"/>
                        </wps:cNvSpPr>
                        <wps:spPr bwMode="auto">
                          <a:xfrm>
                            <a:off x="2488791" y="1500721"/>
                            <a:ext cx="549326" cy="162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pPr>
                              <w:r w:rsidRPr="0051531F">
                                <w:rPr>
                                  <w:b/>
                                  <w:bCs/>
                                  <w:color w:val="000000"/>
                                  <w:kern w:val="24"/>
                                  <w:sz w:val="8"/>
                                  <w:szCs w:val="8"/>
                                </w:rPr>
                                <w:t>Nồng độ CO</w:t>
                              </w:r>
                              <w:r w:rsidRPr="0051531F">
                                <w:rPr>
                                  <w:b/>
                                  <w:bCs/>
                                  <w:color w:val="000000"/>
                                  <w:kern w:val="24"/>
                                  <w:position w:val="-2"/>
                                  <w:sz w:val="8"/>
                                  <w:szCs w:val="8"/>
                                  <w:vertAlign w:val="subscript"/>
                                </w:rPr>
                                <w:t>2</w:t>
                              </w:r>
                            </w:p>
                          </w:txbxContent>
                        </wps:txbx>
                        <wps:bodyPr rot="0" vert="horz" wrap="square" lIns="91440" tIns="45720" rIns="91440" bIns="45720" anchor="t" anchorCtr="0" upright="1">
                          <a:spAutoFit/>
                        </wps:bodyPr>
                      </wps:wsp>
                      <wps:wsp>
                        <wps:cNvPr id="37" name="TextBox 51"/>
                        <wps:cNvSpPr txBox="1">
                          <a:spLocks noChangeArrowheads="1"/>
                        </wps:cNvSpPr>
                        <wps:spPr bwMode="auto">
                          <a:xfrm>
                            <a:off x="135902" y="0"/>
                            <a:ext cx="766515" cy="14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31F" w:rsidRDefault="0051531F" w:rsidP="0051531F">
                              <w:pPr>
                                <w:pStyle w:val="NormalWeb"/>
                                <w:spacing w:before="0" w:beforeAutospacing="0" w:after="0" w:afterAutospacing="0"/>
                                <w:jc w:val="center"/>
                              </w:pPr>
                              <w:r w:rsidRPr="0051531F">
                                <w:rPr>
                                  <w:b/>
                                  <w:bCs/>
                                  <w:color w:val="000000"/>
                                  <w:kern w:val="24"/>
                                  <w:sz w:val="8"/>
                                  <w:szCs w:val="8"/>
                                </w:rPr>
                                <w:t xml:space="preserve">Cường độ quang hợp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left:0;text-align:left;margin-left:305.2pt;margin-top:3.35pt;width:236.7pt;height:146.15pt;z-index:251658240" coordorigin="-82" coordsize="31505,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">
                <v:shapetype id="_x0000_t32" coordsize="21600,21600" o:spt="32" o:oned="t" path="m,l21600,21600e" filled="f">
                  <v:path arrowok="t" fillok="f" o:connecttype="none"/>
                  <o:lock v:ext="edit" shapetype="t"/>
                </v:shapetype>
                <v:shape id="Straight Arrow Connector 2" o:spid="_x0000_s1027" type="#_x0000_t32" style="position:absolute;left:1943;top:342;width:277;height:161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XrgL8AAADbAAAADwAAAGRycy9kb3ducmV2LnhtbERPS4vCMBC+C/6HMMLeNFUW0a5Ririw&#10;Fw++2OvQjE2xmdQkav33ZmHB23x8z1msOtuIO/lQO1YwHmUgiEuna64UHA/fwxmIEJE1No5JwZMC&#10;rJb93gJz7R68o/s+ViKFcMhRgYmxzaUMpSGLYeRa4sSdnbcYE/SV1B4fKdw2cpJlU2mx5tRgsKW1&#10;ofKyv1kFtCnGHuk6n5nd8ULz30JuT4VSH4Ou+AIRqYtv8b/7R6f5n/D3SzpAL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oXrgL8AAADbAAAADwAAAAAAAAAAAAAAAACh&#10;AgAAZHJzL2Rvd25yZXYueG1sUEsFBgAAAAAEAAQA+QAAAI0DAAAAAA==&#10;" strokecolor="#5b9bd5" strokeweight=".5pt">
                  <v:stroke endarrow="block" joinstyle="miter"/>
                </v:shape>
                <v:shape id="Straight Arrow Connector 3" o:spid="_x0000_s1028" type="#_x0000_t32" style="position:absolute;left:2035;top:16232;width:27480;height: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0tEcIAAADbAAAADwAAAGRycy9kb3ducmV2LnhtbERPS2sCMRC+F/ofwhR6q9kKLbI1LlJa&#10;sAeLL4rHMRl3l91MliSu239vBMHbfHzPmRaDbUVPPtSOFbyOMhDE2pmaSwW77ffLBESIyAZbx6Tg&#10;nwIUs8eHKebGnXlN/SaWIoVwyFFBFWOXSxl0RRbDyHXEiTs6bzEm6EtpPJ5TuG3lOMvepcWaU0OF&#10;HX1WpJvNySpY/urVatI3i+EnW+q//c67w5dX6vlpmH+AiDTEu/jmXpg0/w2uv6QD5O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T0tEcIAAADbAAAADwAAAAAAAAAAAAAA&#10;AAChAgAAZHJzL2Rvd25yZXYueG1sUEsFBgAAAAAEAAQA+QAAAJADAAAAAA==&#10;" strokecolor="#5b9bd5" strokeweight=".5pt">
                  <v:stroke endarrow="block" joinstyle="miter"/>
                </v:shape>
                <v:line id="Straight Connector 4" o:spid="_x0000_s1029" style="position:absolute;visibility:visible;mso-wrap-style:square" from="1943,14392" to="27942,1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4NWcIAAADbAAAADwAAAGRycy9kb3ducmV2LnhtbERPzWrCQBC+C32HZQq9mY1FRdNsRGpF&#10;e9FWfYAhO02C2dl0d6vx7buFgrf5+H4nX/SmFRdyvrGsYJSkIIhLqxuuFJyO6+EMhA/IGlvLpOBG&#10;HhbFwyDHTNsrf9LlECoRQ9hnqKAOocuk9GVNBn1iO+LIfVlnMEToKqkdXmO4aeVzmk6lwYZjQ40d&#10;vdZUng8/RsHHcrJbVasN3uand7l3NH77no2Venrsly8gAvXhLv53b3WcP4W/X+IBsv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4NWcIAAADbAAAADwAAAAAAAAAAAAAA&#10;AAChAgAAZHJzL2Rvd25yZXYueG1sUEsFBgAAAAAEAAQA+QAAAJADAAAAAA==&#10;" strokecolor="#5b9bd5" strokeweight=".5pt">
                  <v:stroke dashstyle="dash" joinstyle="miter"/>
                </v:line>
                <v:line id="Straight Connector 5" o:spid="_x0000_s1030" style="position:absolute;visibility:visible;mso-wrap-style:square" from="2158,3548" to="27942,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mC8EAAADbAAAADwAAAGRycy9kb3ducmV2LnhtbERPS4vCMBC+L/gfwgh7W1Nl8VGNIsJC&#10;oYJY9eBtaMam2ExKk9Xuv98IC3ubj+85q01vG/GgzteOFYxHCQji0umaKwXn09fHHIQPyBobx6Tg&#10;hzxs1oO3FabaPflIjyJUIoawT1GBCaFNpfSlIYt+5FriyN1cZzFE2FVSd/iM4baRkySZSos1xwaD&#10;Le0Mlffi2yrYH/I2M9sLy3mRL/LrNNvb5lOp92G/XYII1Id/8Z8703H+DF6/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5mYLwQAAANsAAAAPAAAAAAAAAAAAAAAA&#10;AKECAABkcnMvZG93bnJldi54bWxQSwUGAAAAAAQABAD5AAAAjwMAAAAA&#10;" strokecolor="#5b9bd5" strokeweight=".5pt">
                  <v:stroke joinstyle="miter"/>
                </v:line>
                <v:shape id="Freeform 6" o:spid="_x0000_s1031" style="position:absolute;left:1943;top:3771;width:18504;height:12461;visibility:visible;mso-wrap-style:square;v-text-anchor:middle" coordsize="2689412,2003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x8MA&#10;AADbAAAADwAAAGRycy9kb3ducmV2LnhtbESPS4/CMAyE70j8h8hI3CBlD2jVJSBeK/WyBx7as9WY&#10;tNA4VROg/Pv1AWlvtmY883mx6n2jHtTFOrCB2TQDRVwGW7MzcD59Tz5BxYRssQlMBl4UYbUcDhaY&#10;2/DkAz2OySkJ4ZijgSqlNtc6lhV5jNPQEot2CZ3HJGvntO3wKeG+0R9ZNtcea5aGClvaVlTejndv&#10;4F5vXSxicXb73XX+87s5lWl/NWY86tdfoBL16d/8vi6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Kx8MAAADbAAAADwAAAAAAAAAAAAAAAACYAgAAZHJzL2Rv&#10;d25yZXYueG1sUEsFBgAAAAAEAAQA9QAAAIgDAAAAAA==&#10;" path="m,2003611v31376,-14568,62753,-29135,349623,-295835c636494,1441076,1331258,688040,1721223,403411,2111188,118782,2400300,59391,2689412,e" filled="f" strokecolor="#41719c" strokeweight="1pt">
                  <v:stroke joinstyle="miter"/>
                  <v:path arrowok="t" o:connecttype="custom" o:connectlocs="0,775027;165523,660593;814884,156045;1273257,0" o:connectangles="0,0,0,0"/>
                </v:shape>
                <v:line id="Straight Connector 7" o:spid="_x0000_s1032" style="position:absolute;visibility:visible;mso-wrap-style:square" from="20447,3771" to="20447,1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VX4sIAAADbAAAADwAAAGRycy9kb3ducmV2LnhtbERPTWvDMAy9D/ofjAq9rU7HCG1Wt5TC&#10;IJDAWNoedhOxFofFcoi9JP3382Cwmx7vU/vjbDsx0uBbxwo26wQEce10y42C6+X1cQvCB2SNnWNS&#10;cCcPx8PiYY+ZdhO/01iFRsQQ9hkqMCH0mZS+NmTRr11PHLlPN1gMEQ6N1ANOMdx28ilJUmmx5dhg&#10;sKezofqr+rYKyreiz83pxnJbFbviI81L2z0rtVrOpxcQgebwL/5z5zrO38HvL/EAe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VX4sIAAADbAAAADwAAAAAAAAAAAAAA&#10;AAChAgAAZHJzL2Rvd25yZXYueG1sUEsFBgAAAAAEAAQA+QAAAJADAAAAAA==&#10;" strokecolor="#5b9bd5" strokeweight=".5pt">
                  <v:stroke joinstyle="miter"/>
                </v:line>
                <v:shapetype id="_x0000_t202" coordsize="21600,21600" o:spt="202" path="m,l,21600r21600,l21600,xe">
                  <v:stroke joinstyle="miter"/>
                  <v:path gradientshapeok="t" o:connecttype="rect"/>
                </v:shapetype>
                <v:shape id="TextBox 27" o:spid="_x0000_s1033" type="#_x0000_t202" style="position:absolute;left:438;top:3016;width:182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16"/>
                            <w:szCs w:val="16"/>
                          </w:rPr>
                          <w:t>Z</w:t>
                        </w:r>
                      </w:p>
                    </w:txbxContent>
                  </v:textbox>
                </v:shape>
                <v:shape id="TextBox 28" o:spid="_x0000_s1034" type="#_x0000_t202" style="position:absolute;left:3060;top:12930;width:182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16"/>
                            <w:szCs w:val="16"/>
                          </w:rPr>
                          <w:t>X</w:t>
                        </w:r>
                      </w:p>
                    </w:txbxContent>
                  </v:textbox>
                </v:shape>
                <v:oval id="Oval 10" o:spid="_x0000_s1035" style="position:absolute;left:4249;top:14296;width:315;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psEA&#10;AADbAAAADwAAAGRycy9kb3ducmV2LnhtbESPT4vCMBTE78J+h/AWvGm6BUW6RpFdZMWT//D8tnm2&#10;xeYlNLGt394IgsdhZn7DzJe9qUVLja8sK/gaJyCIc6srLhScjuvRDIQPyBpry6TgTh6Wi4/BHDNt&#10;O95TewiFiBD2GSooQ3CZlD4vyaAfW0ccvYttDIYom0LqBrsIN7VMk2QqDVYcF0p09FNSfj3cjAKp&#10;28v6n507Uv23p99zt71NdkoNP/vVN4hAfXiHX+2NVpCm8PwSf4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PfqbBAAAA2wAAAA8AAAAAAAAAAAAAAAAAmAIAAGRycy9kb3du&#10;cmV2LnhtbFBLBQYAAAAABAAEAPUAAACGAwAAAAA=&#10;" fillcolor="#5b9bd5" strokecolor="#41719c" strokeweight="1pt">
                  <v:stroke joinstyle="miter"/>
                </v:oval>
                <v:shape id="TextBox 27" o:spid="_x0000_s1036" type="#_x0000_t202" style="position:absolute;left:-82;top:16480;width:1828;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16"/>
                            <w:szCs w:val="16"/>
                          </w:rPr>
                          <w:t>W</w:t>
                        </w:r>
                      </w:p>
                    </w:txbxContent>
                  </v:textbox>
                </v:shape>
                <v:shape id="TextBox 27" o:spid="_x0000_s1037" type="#_x0000_t202" style="position:absolute;left:19604;top:14696;width:182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16"/>
                            <w:szCs w:val="16"/>
                          </w:rPr>
                          <w:t>Y</w:t>
                        </w:r>
                      </w:p>
                    </w:txbxContent>
                  </v:textbox>
                </v:shape>
                <v:oval id="Oval 13" o:spid="_x0000_s1038" style="position:absolute;left:20287;top:14408;width:315;height:2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m0sIA&#10;AADbAAAADwAAAGRycy9kb3ducmV2LnhtbESPQWvCQBSE7wX/w/IEb3VjIKWkrkEUafHUqPT8mn0m&#10;odm3S3ZN4r93C4Ueh5n5hlkXk+nEQL1vLStYLRMQxJXVLdcKLufD8ysIH5A1dpZJwZ08FJvZ0xpz&#10;bUcuaTiFWkQI+xwVNCG4XEpfNWTQL60jjt7V9gZDlH0tdY9jhJtOpknyIg22HBcadLRrqPo53YwC&#10;qYfr4ZudO1P3XtL+azzesk+lFvNp+wYi0BT+w3/tD60gzeD3S/w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ubSwgAAANsAAAAPAAAAAAAAAAAAAAAAAJgCAABkcnMvZG93&#10;bnJldi54bWxQSwUGAAAAAAQABAD1AAAAhwMAAAAA&#10;" fillcolor="#5b9bd5" strokecolor="#41719c" strokeweight="1pt">
                  <v:stroke joinstyle="miter"/>
                </v:oval>
                <v:oval id="Oval 14" o:spid="_x0000_s1039" style="position:absolute;left:1782;top:16080;width:315;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R4pcEA&#10;AADbAAAADwAAAGRycy9kb3ducmV2LnhtbESPQYvCMBSE78L+h/AWvGm6giJdo4iLKJ7Uyp7fNs+2&#10;bPMSmtjWf28EweMwM98wi1VvatFS4yvLCr7GCQji3OqKCwWXbDuag/ABWWNtmRTcycNq+TFYYKpt&#10;xydqz6EQEcI+RQVlCC6V0uclGfRj64ijd7WNwRBlU0jdYBfhppaTJJlJgxXHhRIdbUrK/883o0Dq&#10;9rr9Y+cyqncn+vntDrfpUanhZ7/+BhGoD+/wq73XCiYzeH6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0eKXBAAAA2wAAAA8AAAAAAAAAAAAAAAAAmAIAAGRycy9kb3du&#10;cmV2LnhtbFBLBQYAAAAABAAEAPUAAACGAwAAAAA=&#10;" fillcolor="#5b9bd5" strokecolor="#41719c" strokeweight="1pt">
                  <v:stroke joinstyle="miter"/>
                </v:oval>
                <v:oval id="Oval 15" o:spid="_x0000_s1040" style="position:absolute;left:2060;top:3368;width:314;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dPsEA&#10;AADbAAAADwAAAGRycy9kb3ducmV2LnhtbESPT4vCMBTE7wt+h/AEb2uqoCvVKOIiK3vyH56fzbMt&#10;Ni+hiW399htB2OMwM79hFqvOVKKh2peWFYyGCQjizOqScwXn0/ZzBsIHZI2VZVLwJA+rZe9jgam2&#10;LR+oOYZcRAj7FBUUIbhUSp8VZNAPrSOO3s3WBkOUdS51jW2Em0qOk2QqDZYcFwp0tCkoux8fRoHU&#10;zW17ZedOVP0c6PvS/j4me6UG/W49BxGoC//hd3unFYy/4PU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43T7BAAAA2wAAAA8AAAAAAAAAAAAAAAAAmAIAAGRycy9kb3du&#10;cmV2LnhtbFBLBQYAAAAABAAEAPUAAACGAwAAAAA=&#10;" fillcolor="#5b9bd5" strokecolor="#41719c" strokeweight="1pt">
                  <v:stroke joinstyle="miter"/>
                </v:oval>
                <v:shape id="TextBox 36" o:spid="_x0000_s1041" type="#_x0000_t202" style="position:absolute;left:381;top:13749;width:1829;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8"/>
                            <w:szCs w:val="8"/>
                          </w:rPr>
                          <w:t>0</w:t>
                        </w:r>
                      </w:p>
                    </w:txbxContent>
                  </v:textbox>
                </v:shape>
                <v:shape id="TextBox 37" o:spid="_x0000_s1042" type="#_x0000_t202" style="position:absolute;top:4496;width:2521;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8"/>
                            <w:szCs w:val="8"/>
                          </w:rPr>
                          <w:t>15</w:t>
                        </w:r>
                      </w:p>
                    </w:txbxContent>
                  </v:textbox>
                </v:shape>
                <v:line id="Straight Connector 18" o:spid="_x0000_s1043" style="position:absolute;flip:y;visibility:visible;mso-wrap-style:square" from="1939,5001" to="2374,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G1Db8AAADbAAAADwAAAGRycy9kb3ducmV2LnhtbERPy4rCMBTdC/MP4Q6403QURappkc4M&#10;uPRRZraX5toWm5vSxLb+vVkILg/nvUtH04ieOldbVvA1j0AQF1bXXCrIL7+zDQjnkTU2lknBgxyk&#10;ycdkh7G2A5+oP/tShBB2MSqovG9jKV1RkUE3ty1x4K62M+gD7EqpOxxCuGnkIorW0mDNoaHClrKK&#10;itv5bhTgEfvvn9NqPfyPMh8e8i/LGqPU9HPcb0F4Gv1b/HIftIJlWB++hB8gk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aG1Db8AAADbAAAADwAAAAAAAAAAAAAAAACh&#10;AgAAZHJzL2Rvd25yZXYueG1sUEsFBgAAAAAEAAQA+QAAAI0DAAAAAA==&#10;" strokecolor="#5b9bd5" strokeweight=".5pt">
                  <v:stroke joinstyle="miter"/>
                </v:line>
                <v:shape id="TextBox 43" o:spid="_x0000_s1044" type="#_x0000_t202" style="position:absolute;left:31;top:2095;width:2521;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8"/>
                            <w:szCs w:val="8"/>
                          </w:rPr>
                          <w:t>20</w:t>
                        </w:r>
                      </w:p>
                    </w:txbxContent>
                  </v:textbox>
                </v:shape>
                <v:line id="Straight Connector 20" o:spid="_x0000_s1045" style="position:absolute;flip:y;visibility:visible;mso-wrap-style:square" from="1970,2603" to="2405,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4cAAAADbAAAADwAAAGRycy9kb3ducmV2LnhtbESPzarCMBSE94LvEI5wd5qqKFKNIlXh&#10;Lq8/6PbQHNtic1Ka2Na3vxEEl8PMfMOsNp0pRUO1KywrGI8iEMSp1QVnCi7nw3ABwnlkjaVlUvAi&#10;B5t1v7fCWNuWj9ScfCYChF2MCnLvq1hKl+Zk0I1sRRy8u60N+iDrTOoa2wA3pZxE0VwaLDgs5FhR&#10;klP6OD2NAvzDZrc/zubtrZOX9iWvSVIapX4G3XYJwlPnv+FP+1crmE7g/SX8ALn+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juHAAAAA2wAAAA8AAAAAAAAAAAAAAAAA&#10;oQIAAGRycy9kb3ducmV2LnhtbFBLBQYAAAAABAAEAPkAAACOAwAAAAA=&#10;" strokecolor="#5b9bd5" strokeweight=".5pt">
                  <v:stroke joinstyle="miter"/>
                </v:line>
                <v:shape id="TextBox 45" o:spid="_x0000_s1046" type="#_x0000_t202" style="position:absolute;left:10146;top:16679;width:4230;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8"/>
                            <w:szCs w:val="8"/>
                          </w:rPr>
                          <w:t>290</w:t>
                        </w:r>
                      </w:p>
                    </w:txbxContent>
                  </v:textbox>
                </v:shape>
                <v:shape id="TextBox 46" o:spid="_x0000_s1047" type="#_x0000_t202" style="position:absolute;left:20910;top:16707;width:3979;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8"/>
                            <w:szCs w:val="8"/>
                          </w:rPr>
                          <w:t>500</w:t>
                        </w:r>
                      </w:p>
                    </w:txbxContent>
                  </v:textbox>
                </v:shape>
                <v:shape id="TextBox 47" o:spid="_x0000_s1048" type="#_x0000_t202" style="position:absolute;left:27078;top:16707;width:4344;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8"/>
                            <w:szCs w:val="8"/>
                          </w:rPr>
                          <w:t>750</w:t>
                        </w:r>
                      </w:p>
                    </w:txbxContent>
                  </v:textbox>
                </v:shape>
                <v:shape id="TextBox 50" o:spid="_x0000_s1049" type="#_x0000_t202" style="position:absolute;left:24887;top:15007;width:5494;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rsidR="0051531F" w:rsidRDefault="0051531F" w:rsidP="0051531F">
                        <w:pPr>
                          <w:pStyle w:val="NormalWeb"/>
                          <w:spacing w:before="0" w:beforeAutospacing="0" w:after="0" w:afterAutospacing="0"/>
                        </w:pPr>
                        <w:r w:rsidRPr="0051531F">
                          <w:rPr>
                            <w:b/>
                            <w:bCs/>
                            <w:color w:val="000000"/>
                            <w:kern w:val="24"/>
                            <w:sz w:val="8"/>
                            <w:szCs w:val="8"/>
                          </w:rPr>
                          <w:t>Nồng độ CO</w:t>
                        </w:r>
                        <w:r w:rsidRPr="0051531F">
                          <w:rPr>
                            <w:b/>
                            <w:bCs/>
                            <w:color w:val="000000"/>
                            <w:kern w:val="24"/>
                            <w:position w:val="-2"/>
                            <w:sz w:val="8"/>
                            <w:szCs w:val="8"/>
                            <w:vertAlign w:val="subscript"/>
                          </w:rPr>
                          <w:t>2</w:t>
                        </w:r>
                      </w:p>
                    </w:txbxContent>
                  </v:textbox>
                </v:shape>
                <v:shape id="TextBox 51" o:spid="_x0000_s1050" type="#_x0000_t202" style="position:absolute;left:1359;width:7665;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51531F" w:rsidRDefault="0051531F" w:rsidP="0051531F">
                        <w:pPr>
                          <w:pStyle w:val="NormalWeb"/>
                          <w:spacing w:before="0" w:beforeAutospacing="0" w:after="0" w:afterAutospacing="0"/>
                          <w:jc w:val="center"/>
                        </w:pPr>
                        <w:r w:rsidRPr="0051531F">
                          <w:rPr>
                            <w:b/>
                            <w:bCs/>
                            <w:color w:val="000000"/>
                            <w:kern w:val="24"/>
                            <w:sz w:val="8"/>
                            <w:szCs w:val="8"/>
                          </w:rPr>
                          <w:t xml:space="preserve">Cường độ quang hợp </w:t>
                        </w:r>
                      </w:p>
                    </w:txbxContent>
                  </v:textbox>
                </v:shape>
                <w10:wrap type="square"/>
              </v:group>
            </w:pict>
          </mc:Fallback>
        </mc:AlternateContent>
      </w:r>
      <w:r w:rsidR="00A54E96" w:rsidRPr="00C76A69">
        <w:rPr>
          <w:sz w:val="26"/>
          <w:szCs w:val="26"/>
        </w:rPr>
        <w:t>(1,</w:t>
      </w:r>
      <w:r w:rsidR="0029573D">
        <w:rPr>
          <w:sz w:val="26"/>
          <w:szCs w:val="26"/>
        </w:rPr>
        <w:t>25</w:t>
      </w:r>
      <w:r w:rsidR="00A54E96" w:rsidRPr="00C76A69">
        <w:rPr>
          <w:sz w:val="26"/>
          <w:szCs w:val="26"/>
        </w:rPr>
        <w:t xml:space="preserve"> điểm). </w:t>
      </w:r>
      <w:r w:rsidR="0051531F">
        <w:rPr>
          <w:sz w:val="26"/>
          <w:szCs w:val="26"/>
        </w:rPr>
        <w:t>Đáp ứng quang hợp ở cây xanh ứng với sự thay đổi nồng độ CO</w:t>
      </w:r>
      <w:r w:rsidR="0051531F">
        <w:rPr>
          <w:sz w:val="26"/>
          <w:szCs w:val="26"/>
          <w:vertAlign w:val="subscript"/>
        </w:rPr>
        <w:t>2</w:t>
      </w:r>
      <w:r w:rsidR="0051531F">
        <w:rPr>
          <w:sz w:val="26"/>
          <w:szCs w:val="26"/>
        </w:rPr>
        <w:t xml:space="preserve"> được biểu diễn bằng đồ thị dưới đây. Quan sát và trả lời các câu hỏi sau:</w:t>
      </w:r>
    </w:p>
    <w:p w:rsidR="0051531F" w:rsidRDefault="0051531F" w:rsidP="0051531F">
      <w:pPr>
        <w:numPr>
          <w:ilvl w:val="0"/>
          <w:numId w:val="28"/>
        </w:numPr>
        <w:spacing w:line="288" w:lineRule="auto"/>
        <w:jc w:val="both"/>
        <w:rPr>
          <w:sz w:val="26"/>
          <w:szCs w:val="26"/>
        </w:rPr>
      </w:pPr>
      <w:r>
        <w:rPr>
          <w:sz w:val="26"/>
          <w:szCs w:val="26"/>
        </w:rPr>
        <w:t>X, Y, Z, W là những điểm gì?</w:t>
      </w:r>
    </w:p>
    <w:p w:rsidR="0051531F" w:rsidRDefault="0051531F" w:rsidP="0051531F">
      <w:pPr>
        <w:numPr>
          <w:ilvl w:val="0"/>
          <w:numId w:val="28"/>
        </w:numPr>
        <w:spacing w:line="288" w:lineRule="auto"/>
        <w:jc w:val="both"/>
        <w:rPr>
          <w:sz w:val="26"/>
          <w:szCs w:val="26"/>
        </w:rPr>
      </w:pPr>
      <w:r>
        <w:rPr>
          <w:sz w:val="26"/>
          <w:szCs w:val="26"/>
        </w:rPr>
        <w:t>Các phát biểu sau đây đúng hay sai? Giải thích.</w:t>
      </w:r>
    </w:p>
    <w:p w:rsidR="0051531F" w:rsidRDefault="0051531F" w:rsidP="00007177">
      <w:pPr>
        <w:numPr>
          <w:ilvl w:val="0"/>
          <w:numId w:val="29"/>
        </w:numPr>
        <w:spacing w:line="288" w:lineRule="auto"/>
        <w:jc w:val="both"/>
        <w:rPr>
          <w:sz w:val="26"/>
          <w:szCs w:val="26"/>
        </w:rPr>
      </w:pPr>
      <w:r>
        <w:rPr>
          <w:sz w:val="26"/>
          <w:szCs w:val="26"/>
        </w:rPr>
        <w:t xml:space="preserve">Thực vật dừng hẳn sinh trưởng khi mọc ở nơi có </w:t>
      </w:r>
      <w:r w:rsidR="00D723BA">
        <w:rPr>
          <w:sz w:val="26"/>
          <w:szCs w:val="26"/>
        </w:rPr>
        <w:t>nồng độ CO</w:t>
      </w:r>
      <w:r w:rsidR="00D723BA">
        <w:rPr>
          <w:sz w:val="26"/>
          <w:szCs w:val="26"/>
          <w:vertAlign w:val="subscript"/>
        </w:rPr>
        <w:t>2</w:t>
      </w:r>
      <w:r>
        <w:rPr>
          <w:sz w:val="26"/>
          <w:szCs w:val="26"/>
        </w:rPr>
        <w:t xml:space="preserve"> </w:t>
      </w:r>
      <w:r w:rsidR="00D723BA">
        <w:rPr>
          <w:sz w:val="26"/>
          <w:szCs w:val="26"/>
        </w:rPr>
        <w:t>lớn</w:t>
      </w:r>
      <w:r>
        <w:rPr>
          <w:sz w:val="26"/>
          <w:szCs w:val="26"/>
        </w:rPr>
        <w:t xml:space="preserve"> hơn giá trị của điểm Y</w:t>
      </w:r>
    </w:p>
    <w:p w:rsidR="0051531F" w:rsidRDefault="0051531F" w:rsidP="0051531F">
      <w:pPr>
        <w:numPr>
          <w:ilvl w:val="0"/>
          <w:numId w:val="29"/>
        </w:numPr>
        <w:spacing w:line="288" w:lineRule="auto"/>
        <w:jc w:val="both"/>
        <w:rPr>
          <w:sz w:val="26"/>
          <w:szCs w:val="26"/>
        </w:rPr>
      </w:pPr>
      <w:r>
        <w:rPr>
          <w:sz w:val="26"/>
          <w:szCs w:val="26"/>
        </w:rPr>
        <w:t>Thực vật sinh trưởng ở nơi có nồng độ CO</w:t>
      </w:r>
      <w:r>
        <w:rPr>
          <w:sz w:val="26"/>
          <w:szCs w:val="26"/>
          <w:vertAlign w:val="subscript"/>
        </w:rPr>
        <w:t>2</w:t>
      </w:r>
      <w:r>
        <w:rPr>
          <w:sz w:val="26"/>
          <w:szCs w:val="26"/>
        </w:rPr>
        <w:t xml:space="preserve"> thấp hơn điểm X sẽ có cường độ hô hấp lớn hơn cường độ quang hợp</w:t>
      </w:r>
    </w:p>
    <w:p w:rsidR="0051531F" w:rsidRPr="004F7B91" w:rsidRDefault="0051531F" w:rsidP="004F7B91">
      <w:pPr>
        <w:numPr>
          <w:ilvl w:val="0"/>
          <w:numId w:val="29"/>
        </w:numPr>
        <w:spacing w:line="288" w:lineRule="auto"/>
        <w:jc w:val="both"/>
        <w:rPr>
          <w:sz w:val="26"/>
          <w:szCs w:val="26"/>
        </w:rPr>
      </w:pPr>
      <w:r>
        <w:rPr>
          <w:sz w:val="26"/>
          <w:szCs w:val="26"/>
        </w:rPr>
        <w:t>Thực vật tăng trưởng (tích lũy sinh khối) khi chúng mọc ở môi trường có nồng độ CO</w:t>
      </w:r>
      <w:r>
        <w:rPr>
          <w:sz w:val="26"/>
          <w:szCs w:val="26"/>
          <w:vertAlign w:val="subscript"/>
        </w:rPr>
        <w:t>2</w:t>
      </w:r>
      <w:r>
        <w:rPr>
          <w:sz w:val="26"/>
          <w:szCs w:val="26"/>
        </w:rPr>
        <w:t xml:space="preserve"> lớn hơn nồng độ CO</w:t>
      </w:r>
      <w:r>
        <w:rPr>
          <w:sz w:val="26"/>
          <w:szCs w:val="26"/>
          <w:vertAlign w:val="subscript"/>
        </w:rPr>
        <w:t>2</w:t>
      </w:r>
      <w:r>
        <w:rPr>
          <w:sz w:val="26"/>
          <w:szCs w:val="26"/>
        </w:rPr>
        <w:t xml:space="preserve"> tại điểm X. </w:t>
      </w:r>
    </w:p>
    <w:p w:rsidR="00A54E96" w:rsidRPr="00B75831" w:rsidRDefault="0029573D" w:rsidP="00643307">
      <w:pPr>
        <w:numPr>
          <w:ilvl w:val="0"/>
          <w:numId w:val="13"/>
        </w:numPr>
        <w:spacing w:line="288" w:lineRule="auto"/>
        <w:ind w:left="426"/>
        <w:jc w:val="both"/>
        <w:rPr>
          <w:sz w:val="26"/>
          <w:szCs w:val="26"/>
        </w:rPr>
      </w:pPr>
      <w:r>
        <w:rPr>
          <w:sz w:val="26"/>
          <w:szCs w:val="26"/>
        </w:rPr>
        <w:t xml:space="preserve">(1 điểm) </w:t>
      </w:r>
      <w:r w:rsidR="00C76A69" w:rsidRPr="00B75831">
        <w:rPr>
          <w:sz w:val="26"/>
          <w:szCs w:val="26"/>
        </w:rPr>
        <w:t>Hãy thiết kế thí nghiệm chứng minh: Hô hấp là một quá trình tỏa nhiệt. Giải thích kết quả</w:t>
      </w:r>
      <w:r w:rsidR="00B75831">
        <w:rPr>
          <w:sz w:val="26"/>
          <w:szCs w:val="26"/>
        </w:rPr>
        <w:t xml:space="preserve"> </w:t>
      </w:r>
      <w:r w:rsidR="00C76A69" w:rsidRPr="00B75831">
        <w:rPr>
          <w:sz w:val="26"/>
          <w:szCs w:val="26"/>
        </w:rPr>
        <w:t>của thí nghiệm.</w:t>
      </w:r>
    </w:p>
    <w:p w:rsidR="00A54E96" w:rsidRPr="00C76A69" w:rsidRDefault="00A54E96" w:rsidP="00B75831">
      <w:pPr>
        <w:spacing w:line="288" w:lineRule="auto"/>
        <w:jc w:val="both"/>
        <w:rPr>
          <w:sz w:val="26"/>
          <w:szCs w:val="26"/>
        </w:rPr>
      </w:pPr>
      <w:r w:rsidRPr="00C76A69">
        <w:rPr>
          <w:b/>
          <w:sz w:val="26"/>
          <w:szCs w:val="26"/>
          <w:u w:val="single"/>
        </w:rPr>
        <w:t xml:space="preserve">Câu </w:t>
      </w:r>
      <w:r w:rsidR="00C76A69" w:rsidRPr="00C76A69">
        <w:rPr>
          <w:b/>
          <w:sz w:val="26"/>
          <w:szCs w:val="26"/>
          <w:u w:val="single"/>
        </w:rPr>
        <w:t>II</w:t>
      </w:r>
      <w:r w:rsidRPr="00C76A69">
        <w:rPr>
          <w:sz w:val="26"/>
          <w:szCs w:val="26"/>
        </w:rPr>
        <w:t xml:space="preserve"> </w:t>
      </w:r>
      <w:r w:rsidRPr="00C76A69">
        <w:rPr>
          <w:i/>
          <w:sz w:val="26"/>
          <w:szCs w:val="26"/>
        </w:rPr>
        <w:t>(3</w:t>
      </w:r>
      <w:r w:rsidR="00F75BFF">
        <w:rPr>
          <w:i/>
          <w:sz w:val="26"/>
          <w:szCs w:val="26"/>
        </w:rPr>
        <w:t>,5</w:t>
      </w:r>
      <w:r w:rsidRPr="00C76A69">
        <w:rPr>
          <w:i/>
          <w:sz w:val="26"/>
          <w:szCs w:val="26"/>
        </w:rPr>
        <w:t xml:space="preserve"> điểm):</w:t>
      </w:r>
      <w:r w:rsidRPr="00C76A69">
        <w:rPr>
          <w:sz w:val="26"/>
          <w:szCs w:val="26"/>
        </w:rPr>
        <w:t xml:space="preserve"> </w:t>
      </w:r>
      <w:r w:rsidRPr="00C511A4">
        <w:rPr>
          <w:b/>
          <w:sz w:val="26"/>
          <w:szCs w:val="26"/>
        </w:rPr>
        <w:t>CẢM ỨNG</w:t>
      </w:r>
    </w:p>
    <w:p w:rsidR="00A54E96" w:rsidRPr="00C76A69" w:rsidRDefault="00A54E96" w:rsidP="00B75831">
      <w:pPr>
        <w:numPr>
          <w:ilvl w:val="1"/>
          <w:numId w:val="15"/>
        </w:numPr>
        <w:spacing w:line="288" w:lineRule="auto"/>
        <w:ind w:left="426"/>
        <w:jc w:val="both"/>
        <w:rPr>
          <w:sz w:val="26"/>
          <w:szCs w:val="26"/>
        </w:rPr>
      </w:pPr>
      <w:r w:rsidRPr="00C76A69">
        <w:rPr>
          <w:sz w:val="26"/>
          <w:szCs w:val="26"/>
        </w:rPr>
        <w:t>(1,0 điểm). Em hãy cho biết các hiện tượng sau thuộc loại tập tính nào của động vật?</w:t>
      </w:r>
    </w:p>
    <w:p w:rsidR="00A54E96" w:rsidRPr="00B75831" w:rsidRDefault="00A54E96" w:rsidP="00643307">
      <w:pPr>
        <w:numPr>
          <w:ilvl w:val="0"/>
          <w:numId w:val="21"/>
        </w:numPr>
        <w:spacing w:line="288" w:lineRule="auto"/>
        <w:jc w:val="both"/>
        <w:rPr>
          <w:sz w:val="26"/>
          <w:szCs w:val="26"/>
        </w:rPr>
      </w:pPr>
      <w:r w:rsidRPr="00B75831">
        <w:rPr>
          <w:sz w:val="26"/>
          <w:szCs w:val="26"/>
        </w:rPr>
        <w:t>Hươu đực có tuyến nằm cạnh mắt tiết ra một loại dịch có mùi đặc biệt. Nó quệt dịch có mùi đó vào cành</w:t>
      </w:r>
      <w:r w:rsidR="00B75831">
        <w:rPr>
          <w:sz w:val="26"/>
          <w:szCs w:val="26"/>
        </w:rPr>
        <w:t xml:space="preserve"> </w:t>
      </w:r>
      <w:r w:rsidRPr="00B75831">
        <w:rPr>
          <w:sz w:val="26"/>
          <w:szCs w:val="26"/>
        </w:rPr>
        <w:t>cây để thông báo cho các con đực khác biết lãnh thổ đã có chủ.</w:t>
      </w:r>
    </w:p>
    <w:p w:rsidR="00A54E96" w:rsidRPr="00B75831" w:rsidRDefault="00A54E96" w:rsidP="00B75831">
      <w:pPr>
        <w:numPr>
          <w:ilvl w:val="0"/>
          <w:numId w:val="21"/>
        </w:numPr>
        <w:spacing w:line="288" w:lineRule="auto"/>
        <w:jc w:val="both"/>
        <w:rPr>
          <w:sz w:val="26"/>
          <w:szCs w:val="26"/>
        </w:rPr>
      </w:pPr>
      <w:r w:rsidRPr="00C76A69">
        <w:rPr>
          <w:sz w:val="26"/>
          <w:szCs w:val="26"/>
        </w:rPr>
        <w:t>Ong thợ lao động cần mẫn suốt cả cuộc đời chỉ để phục vụ cho sinh sản của ong chúa hoặc khi có kẻ đến</w:t>
      </w:r>
      <w:r w:rsidR="00B75831">
        <w:rPr>
          <w:sz w:val="26"/>
          <w:szCs w:val="26"/>
        </w:rPr>
        <w:t xml:space="preserve"> </w:t>
      </w:r>
      <w:r w:rsidRPr="00B75831">
        <w:rPr>
          <w:sz w:val="26"/>
          <w:szCs w:val="26"/>
        </w:rPr>
        <w:t>phá tổ nó lăn xả vào chiến đấu và hi sinh cả tính mạng mình để bảo vệ tổ.</w:t>
      </w:r>
    </w:p>
    <w:p w:rsidR="00A54E96" w:rsidRPr="00B75831" w:rsidRDefault="00A54E96" w:rsidP="00B75831">
      <w:pPr>
        <w:numPr>
          <w:ilvl w:val="0"/>
          <w:numId w:val="21"/>
        </w:numPr>
        <w:spacing w:line="288" w:lineRule="auto"/>
        <w:jc w:val="both"/>
        <w:rPr>
          <w:sz w:val="26"/>
          <w:szCs w:val="26"/>
        </w:rPr>
      </w:pPr>
      <w:r w:rsidRPr="00C76A69">
        <w:rPr>
          <w:sz w:val="26"/>
          <w:szCs w:val="26"/>
        </w:rPr>
        <w:t>Đến mùa sinh sản, chim công đực thường nhảy múa và khoe mẽ bộ lông sặc sỡ của mình để quyến rũ chim</w:t>
      </w:r>
      <w:r w:rsidR="00B75831">
        <w:rPr>
          <w:sz w:val="26"/>
          <w:szCs w:val="26"/>
        </w:rPr>
        <w:t xml:space="preserve"> </w:t>
      </w:r>
      <w:r w:rsidRPr="00B75831">
        <w:rPr>
          <w:sz w:val="26"/>
          <w:szCs w:val="26"/>
        </w:rPr>
        <w:t>cái, sau đó chúng giao phối với nhau. Chim cái đẻ trứng và ấp trứng nở thành chim công con.</w:t>
      </w:r>
    </w:p>
    <w:p w:rsidR="00A54E96" w:rsidRPr="00C76A69" w:rsidRDefault="00A54E96" w:rsidP="00B75831">
      <w:pPr>
        <w:numPr>
          <w:ilvl w:val="0"/>
          <w:numId w:val="21"/>
        </w:numPr>
        <w:spacing w:line="288" w:lineRule="auto"/>
        <w:jc w:val="both"/>
        <w:rPr>
          <w:sz w:val="26"/>
          <w:szCs w:val="26"/>
        </w:rPr>
      </w:pPr>
      <w:r w:rsidRPr="00C76A69">
        <w:rPr>
          <w:sz w:val="26"/>
          <w:szCs w:val="26"/>
        </w:rPr>
        <w:t>Hổ, báo rình con mồi, sau đó nhảy lên vồ hoặc rượt đuổi, cắn vào cổ con mồi.</w:t>
      </w:r>
    </w:p>
    <w:p w:rsidR="00A54E96" w:rsidRPr="00C76A69" w:rsidRDefault="0024151B" w:rsidP="00B75831">
      <w:pPr>
        <w:numPr>
          <w:ilvl w:val="0"/>
          <w:numId w:val="19"/>
        </w:numPr>
        <w:spacing w:line="288" w:lineRule="auto"/>
        <w:ind w:left="426"/>
        <w:jc w:val="both"/>
        <w:rPr>
          <w:sz w:val="26"/>
          <w:szCs w:val="26"/>
        </w:rPr>
      </w:pPr>
      <w:r>
        <w:rPr>
          <w:sz w:val="26"/>
          <w:szCs w:val="26"/>
        </w:rPr>
        <w:t xml:space="preserve">(1,5 điểm) </w:t>
      </w:r>
      <w:r w:rsidR="00A54E96" w:rsidRPr="00C76A69">
        <w:rPr>
          <w:sz w:val="26"/>
          <w:szCs w:val="26"/>
        </w:rPr>
        <w:t>Một thí nghiệm như sau: đặt 3 chậu  cây vào các buống tối kín, sơn vách đen đã cách âm và cách nhiệt nhưng đảm bảo nhu cầu dưỡng khí, với nhiệt độ bên trong là 20</w:t>
      </w:r>
      <w:r w:rsidR="00A54E96" w:rsidRPr="00C76A69">
        <w:rPr>
          <w:sz w:val="26"/>
          <w:szCs w:val="26"/>
          <w:vertAlign w:val="superscript"/>
        </w:rPr>
        <w:t>o</w:t>
      </w:r>
      <w:r w:rsidR="00A54E96" w:rsidRPr="00C76A69">
        <w:rPr>
          <w:sz w:val="26"/>
          <w:szCs w:val="26"/>
        </w:rPr>
        <w:t xml:space="preserve">C. Buồng A người ta đặt một nguồn sáng đơn sắc xanh lam bước song 460nm; buồng B chiều nguồn sáng đơn sắc đỏ bước song 680nm; buồng C chiếu bằng bóng đèn dây tóc, tất cả đèn được triệt tiêu hồng ngoại bằng kính chắn nhiệt, đặt lệch ở sát vách buồng phía bên phải cai </w:t>
      </w:r>
      <w:r w:rsidR="00A54E96" w:rsidRPr="00C76A69">
        <w:rPr>
          <w:sz w:val="26"/>
          <w:szCs w:val="26"/>
        </w:rPr>
        <w:lastRenderedPageBreak/>
        <w:t>40</w:t>
      </w:r>
      <w:r w:rsidR="00A54E96" w:rsidRPr="00C76A69">
        <w:rPr>
          <w:sz w:val="26"/>
          <w:szCs w:val="26"/>
          <w:vertAlign w:val="superscript"/>
        </w:rPr>
        <w:t>o</w:t>
      </w:r>
      <w:r w:rsidR="00A54E96" w:rsidRPr="00C76A69">
        <w:rPr>
          <w:sz w:val="26"/>
          <w:szCs w:val="26"/>
        </w:rPr>
        <w:t xml:space="preserve"> và chiếu sáng 12h/ngày, liên tục nhiều ngày. Kết  quả cây ở buồng A và C có hiện tượng hướng sáng, cây ở buồng B thì không</w:t>
      </w:r>
    </w:p>
    <w:p w:rsidR="00A54E96" w:rsidRPr="00C76A69" w:rsidRDefault="00A54E96" w:rsidP="00B75831">
      <w:pPr>
        <w:numPr>
          <w:ilvl w:val="0"/>
          <w:numId w:val="23"/>
        </w:numPr>
        <w:spacing w:line="288" w:lineRule="auto"/>
        <w:jc w:val="both"/>
        <w:rPr>
          <w:sz w:val="26"/>
          <w:szCs w:val="26"/>
        </w:rPr>
      </w:pPr>
      <w:r w:rsidRPr="00C76A69">
        <w:rPr>
          <w:sz w:val="26"/>
          <w:szCs w:val="26"/>
        </w:rPr>
        <w:t>Dựa vào kết quả trên, có thể kết luận như thế nào về tính hướng sáng của cây?</w:t>
      </w:r>
    </w:p>
    <w:p w:rsidR="00A54E96" w:rsidRPr="00C76A69" w:rsidRDefault="000F38C7" w:rsidP="00B75831">
      <w:pPr>
        <w:numPr>
          <w:ilvl w:val="0"/>
          <w:numId w:val="23"/>
        </w:numPr>
        <w:spacing w:line="288" w:lineRule="auto"/>
        <w:jc w:val="both"/>
        <w:rPr>
          <w:sz w:val="26"/>
          <w:szCs w:val="26"/>
        </w:rPr>
      </w:pPr>
      <w:r>
        <w:rPr>
          <w:sz w:val="26"/>
          <w:szCs w:val="26"/>
        </w:rPr>
        <w:t>T</w:t>
      </w:r>
      <w:r w:rsidR="00A54E96" w:rsidRPr="00C76A69">
        <w:rPr>
          <w:sz w:val="26"/>
          <w:szCs w:val="26"/>
        </w:rPr>
        <w:t>hành phần nào trong cây đóng vai trò tiên phong quyết định quá trình trên? Giải thích?</w:t>
      </w:r>
    </w:p>
    <w:p w:rsidR="00A54E96" w:rsidRPr="00C76A69" w:rsidRDefault="0024151B" w:rsidP="00B75831">
      <w:pPr>
        <w:numPr>
          <w:ilvl w:val="0"/>
          <w:numId w:val="19"/>
        </w:numPr>
        <w:spacing w:line="288" w:lineRule="auto"/>
        <w:ind w:left="426"/>
        <w:jc w:val="both"/>
        <w:rPr>
          <w:sz w:val="26"/>
          <w:szCs w:val="26"/>
        </w:rPr>
      </w:pPr>
      <w:r>
        <w:rPr>
          <w:sz w:val="26"/>
          <w:szCs w:val="26"/>
        </w:rPr>
        <w:t xml:space="preserve"> (</w:t>
      </w:r>
      <w:r w:rsidR="00F75BFF">
        <w:rPr>
          <w:sz w:val="26"/>
          <w:szCs w:val="26"/>
        </w:rPr>
        <w:t>1,5</w:t>
      </w:r>
      <w:r>
        <w:rPr>
          <w:sz w:val="26"/>
          <w:szCs w:val="26"/>
        </w:rPr>
        <w:t xml:space="preserve"> điểm) </w:t>
      </w:r>
      <w:r w:rsidR="00A54E96" w:rsidRPr="00C76A69">
        <w:rPr>
          <w:sz w:val="26"/>
          <w:szCs w:val="26"/>
        </w:rPr>
        <w:t>Dựa vào đặc điểm cấu tạo và sự dẫn truyền tin qua xinap, hãy giải thích tác dụng của các loại thuốc atrôpin, aminazin đối với người và dipterex đối với giun sán kí sinh trong hệ tiêu hóa của lợn.</w:t>
      </w:r>
    </w:p>
    <w:p w:rsidR="00A54E96" w:rsidRPr="00C76A69" w:rsidRDefault="00A54E96" w:rsidP="00B75831">
      <w:pPr>
        <w:spacing w:line="288" w:lineRule="auto"/>
        <w:jc w:val="both"/>
        <w:rPr>
          <w:sz w:val="26"/>
          <w:szCs w:val="26"/>
        </w:rPr>
      </w:pPr>
      <w:r w:rsidRPr="00C76A69">
        <w:rPr>
          <w:b/>
          <w:sz w:val="26"/>
          <w:szCs w:val="26"/>
          <w:u w:val="single"/>
        </w:rPr>
        <w:t xml:space="preserve">Câu </w:t>
      </w:r>
      <w:r w:rsidR="00C76A69" w:rsidRPr="00C76A69">
        <w:rPr>
          <w:b/>
          <w:sz w:val="26"/>
          <w:szCs w:val="26"/>
          <w:u w:val="single"/>
        </w:rPr>
        <w:t>III</w:t>
      </w:r>
      <w:r w:rsidRPr="00C76A69">
        <w:rPr>
          <w:i/>
          <w:sz w:val="26"/>
          <w:szCs w:val="26"/>
        </w:rPr>
        <w:t xml:space="preserve"> (</w:t>
      </w:r>
      <w:r w:rsidR="0024151B">
        <w:rPr>
          <w:i/>
          <w:sz w:val="26"/>
          <w:szCs w:val="26"/>
        </w:rPr>
        <w:t>5,5</w:t>
      </w:r>
      <w:r w:rsidRPr="00C76A69">
        <w:rPr>
          <w:i/>
          <w:sz w:val="26"/>
          <w:szCs w:val="26"/>
        </w:rPr>
        <w:t xml:space="preserve"> điểm):</w:t>
      </w:r>
      <w:r w:rsidRPr="00C76A69">
        <w:rPr>
          <w:sz w:val="26"/>
          <w:szCs w:val="26"/>
        </w:rPr>
        <w:t xml:space="preserve"> </w:t>
      </w:r>
      <w:r w:rsidRPr="00C511A4">
        <w:rPr>
          <w:b/>
          <w:sz w:val="26"/>
          <w:szCs w:val="26"/>
        </w:rPr>
        <w:t>SINH TRƯỞNG VÀ PHÁT TRIỂN</w:t>
      </w:r>
    </w:p>
    <w:p w:rsidR="00A54E96" w:rsidRPr="00C76A69" w:rsidRDefault="0024151B" w:rsidP="000F78C6">
      <w:pPr>
        <w:numPr>
          <w:ilvl w:val="0"/>
          <w:numId w:val="25"/>
        </w:numPr>
        <w:spacing w:line="288" w:lineRule="auto"/>
        <w:ind w:left="426"/>
        <w:jc w:val="both"/>
        <w:rPr>
          <w:sz w:val="26"/>
          <w:szCs w:val="26"/>
        </w:rPr>
      </w:pPr>
      <w:bookmarkStart w:id="0" w:name="OLE_LINK1"/>
      <w:bookmarkStart w:id="1" w:name="OLE_LINK2"/>
      <w:r>
        <w:rPr>
          <w:sz w:val="26"/>
          <w:szCs w:val="26"/>
        </w:rPr>
        <w:t xml:space="preserve">(2,5 điểm) </w:t>
      </w:r>
      <w:bookmarkEnd w:id="0"/>
      <w:bookmarkEnd w:id="1"/>
      <w:r w:rsidR="00A54E96" w:rsidRPr="00C76A69">
        <w:rPr>
          <w:sz w:val="26"/>
          <w:szCs w:val="26"/>
        </w:rPr>
        <w:t>Hãy cho biết nơi sản sinh và tác dụng sinh lý ở mức tế bào của các hoocmon theo bảng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75831" w:rsidRPr="00C76A69" w:rsidTr="00C76A69">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Hoocmon</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Nơi sản sinh</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Tác dụng sinh lí</w:t>
            </w:r>
          </w:p>
        </w:tc>
      </w:tr>
      <w:tr w:rsidR="00B75831" w:rsidRPr="00C76A69" w:rsidTr="00C76A69">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Auxin</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r>
      <w:tr w:rsidR="00B75831" w:rsidRPr="00C76A69" w:rsidTr="00C76A69">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Giberelin</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r>
      <w:tr w:rsidR="00B75831" w:rsidRPr="00C76A69" w:rsidTr="00C76A69">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Xitokinin</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r>
      <w:tr w:rsidR="00B75831" w:rsidRPr="00C76A69" w:rsidTr="00C76A69">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Êtilen</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r>
      <w:tr w:rsidR="00B75831" w:rsidRPr="00C76A69" w:rsidTr="00C76A69">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54E96" w:rsidRPr="00C76A69" w:rsidRDefault="00A54E96" w:rsidP="00B75831">
            <w:pPr>
              <w:spacing w:line="288" w:lineRule="auto"/>
              <w:jc w:val="both"/>
              <w:rPr>
                <w:sz w:val="26"/>
                <w:szCs w:val="26"/>
              </w:rPr>
            </w:pPr>
            <w:r w:rsidRPr="00C76A69">
              <w:rPr>
                <w:sz w:val="26"/>
                <w:szCs w:val="26"/>
              </w:rPr>
              <w:t>Axit abxixic</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54E96" w:rsidRPr="00C76A69" w:rsidRDefault="00A54E96" w:rsidP="00B75831">
            <w:pPr>
              <w:spacing w:line="288" w:lineRule="auto"/>
              <w:jc w:val="both"/>
              <w:rPr>
                <w:sz w:val="26"/>
                <w:szCs w:val="26"/>
              </w:rPr>
            </w:pPr>
          </w:p>
        </w:tc>
      </w:tr>
    </w:tbl>
    <w:p w:rsidR="00A54E96" w:rsidRPr="000F78C6" w:rsidRDefault="0024151B" w:rsidP="00643307">
      <w:pPr>
        <w:numPr>
          <w:ilvl w:val="0"/>
          <w:numId w:val="25"/>
        </w:numPr>
        <w:spacing w:line="288" w:lineRule="auto"/>
        <w:ind w:left="284"/>
        <w:jc w:val="both"/>
        <w:rPr>
          <w:sz w:val="26"/>
          <w:szCs w:val="26"/>
        </w:rPr>
      </w:pPr>
      <w:r>
        <w:rPr>
          <w:sz w:val="26"/>
          <w:szCs w:val="26"/>
        </w:rPr>
        <w:t>(2,0 điểm)</w:t>
      </w:r>
      <w:r w:rsidR="00ED227F">
        <w:rPr>
          <w:noProof/>
          <w:sz w:val="26"/>
          <w:szCs w:val="26"/>
        </w:rPr>
        <mc:AlternateContent>
          <mc:Choice Requires="wpg">
            <w:drawing>
              <wp:anchor distT="0" distB="0" distL="114300" distR="114300" simplePos="0" relativeHeight="251657216" behindDoc="0" locked="0" layoutInCell="1" allowOverlap="1">
                <wp:simplePos x="0" y="0"/>
                <wp:positionH relativeFrom="column">
                  <wp:posOffset>3555365</wp:posOffset>
                </wp:positionH>
                <wp:positionV relativeFrom="paragraph">
                  <wp:posOffset>48260</wp:posOffset>
                </wp:positionV>
                <wp:extent cx="2933700" cy="1762760"/>
                <wp:effectExtent l="0" t="1905" r="0" b="0"/>
                <wp:wrapSquare wrapText="bothSides"/>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1762760"/>
                          <a:chOff x="0" y="0"/>
                          <a:chExt cx="2933700" cy="1762498"/>
                        </a:xfrm>
                      </wpg:grpSpPr>
                      <wpg:grpSp>
                        <wpg:cNvPr id="2" name="Group 2"/>
                        <wpg:cNvGrpSpPr>
                          <a:grpSpLocks/>
                        </wpg:cNvGrpSpPr>
                        <wpg:grpSpPr bwMode="auto">
                          <a:xfrm>
                            <a:off x="0" y="0"/>
                            <a:ext cx="2933700" cy="1762498"/>
                            <a:chOff x="0" y="0"/>
                            <a:chExt cx="2933700" cy="1762498"/>
                          </a:xfrm>
                        </wpg:grpSpPr>
                        <pic:pic xmlns:pic="http://schemas.openxmlformats.org/drawingml/2006/picture">
                          <pic:nvPicPr>
                            <pic:cNvPr id="3" name="Picture 6" descr="Káº¿t quáº£ hÃ¬nh áº£nh cho thÃ­ nghiá»m cá»§a sá»± ra hoa cá»§a cÃ¢y ngÃ y dÃ i, ngÃ y ngáº¯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203573"/>
                              <a:ext cx="2933700" cy="155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Box 3"/>
                          <wps:cNvSpPr txBox="1">
                            <a:spLocks noChangeArrowheads="1"/>
                          </wps:cNvSpPr>
                          <wps:spPr bwMode="auto">
                            <a:xfrm>
                              <a:off x="233045" y="22222"/>
                              <a:ext cx="182880" cy="179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1</w:t>
                                </w:r>
                              </w:p>
                            </w:txbxContent>
                          </wps:txbx>
                          <wps:bodyPr rot="0" vert="horz" wrap="square" lIns="91440" tIns="45720" rIns="91440" bIns="45720" anchor="t" anchorCtr="0" upright="1">
                            <a:spAutoFit/>
                          </wps:bodyPr>
                        </wps:wsp>
                        <wps:wsp>
                          <wps:cNvPr id="5" name="TextBox 5"/>
                          <wps:cNvSpPr txBox="1">
                            <a:spLocks noChangeArrowheads="1"/>
                          </wps:cNvSpPr>
                          <wps:spPr bwMode="auto">
                            <a:xfrm>
                              <a:off x="600710" y="0"/>
                              <a:ext cx="182880" cy="179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2</w:t>
                                </w:r>
                              </w:p>
                            </w:txbxContent>
                          </wps:txbx>
                          <wps:bodyPr rot="0" vert="horz" wrap="square" lIns="91440" tIns="45720" rIns="91440" bIns="45720" anchor="t" anchorCtr="0" upright="1">
                            <a:spAutoFit/>
                          </wps:bodyPr>
                        </wps:wsp>
                        <wps:wsp>
                          <wps:cNvPr id="6" name="TextBox 6"/>
                          <wps:cNvSpPr txBox="1">
                            <a:spLocks noChangeArrowheads="1"/>
                          </wps:cNvSpPr>
                          <wps:spPr bwMode="auto">
                            <a:xfrm>
                              <a:off x="967740" y="0"/>
                              <a:ext cx="182880" cy="179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3</w:t>
                                </w:r>
                              </w:p>
                            </w:txbxContent>
                          </wps:txbx>
                          <wps:bodyPr rot="0" vert="horz" wrap="square" lIns="91440" tIns="45720" rIns="91440" bIns="45720" anchor="t" anchorCtr="0" upright="1">
                            <a:spAutoFit/>
                          </wps:bodyPr>
                        </wps:wsp>
                        <wps:wsp>
                          <wps:cNvPr id="7" name="TextBox 7"/>
                          <wps:cNvSpPr txBox="1">
                            <a:spLocks noChangeArrowheads="1"/>
                          </wps:cNvSpPr>
                          <wps:spPr bwMode="auto">
                            <a:xfrm>
                              <a:off x="1891665" y="22222"/>
                              <a:ext cx="182880" cy="179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4</w:t>
                                </w:r>
                              </w:p>
                            </w:txbxContent>
                          </wps:txbx>
                          <wps:bodyPr rot="0" vert="horz" wrap="square" lIns="91440" tIns="45720" rIns="91440" bIns="45720" anchor="t" anchorCtr="0" upright="1">
                            <a:spAutoFit/>
                          </wps:bodyPr>
                        </wps:wsp>
                        <wps:wsp>
                          <wps:cNvPr id="8" name="TextBox 8"/>
                          <wps:cNvSpPr txBox="1">
                            <a:spLocks noChangeArrowheads="1"/>
                          </wps:cNvSpPr>
                          <wps:spPr bwMode="auto">
                            <a:xfrm>
                              <a:off x="2262505" y="45078"/>
                              <a:ext cx="182880" cy="179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5</w:t>
                                </w:r>
                              </w:p>
                            </w:txbxContent>
                          </wps:txbx>
                          <wps:bodyPr rot="0" vert="horz" wrap="square" lIns="91440" tIns="45720" rIns="91440" bIns="45720" anchor="t" anchorCtr="0" upright="1">
                            <a:spAutoFit/>
                          </wps:bodyPr>
                        </wps:wsp>
                        <wps:wsp>
                          <wps:cNvPr id="9" name="TextBox 9"/>
                          <wps:cNvSpPr txBox="1">
                            <a:spLocks noChangeArrowheads="1"/>
                          </wps:cNvSpPr>
                          <wps:spPr bwMode="auto">
                            <a:xfrm>
                              <a:off x="2639695" y="76189"/>
                              <a:ext cx="182880" cy="179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6</w:t>
                                </w:r>
                              </w:p>
                            </w:txbxContent>
                          </wps:txbx>
                          <wps:bodyPr rot="0" vert="horz" wrap="square" lIns="91440" tIns="45720" rIns="91440" bIns="45720" anchor="t" anchorCtr="0" upright="1">
                            <a:spAutoFit/>
                          </wps:bodyPr>
                        </wps:wsp>
                      </wpg:grpSp>
                      <wps:wsp>
                        <wps:cNvPr id="10" name="TextBox 11"/>
                        <wps:cNvSpPr txBox="1">
                          <a:spLocks noChangeArrowheads="1"/>
                        </wps:cNvSpPr>
                        <wps:spPr bwMode="auto">
                          <a:xfrm>
                            <a:off x="1278890" y="850139"/>
                            <a:ext cx="397510" cy="179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sáng</w:t>
                              </w:r>
                            </w:p>
                          </w:txbxContent>
                        </wps:txbx>
                        <wps:bodyPr rot="0" vert="horz" wrap="square" lIns="91440" tIns="45720" rIns="91440" bIns="45720" anchor="t" anchorCtr="0" upright="1">
                          <a:spAutoFit/>
                        </wps:bodyPr>
                      </wps:wsp>
                      <wps:wsp>
                        <wps:cNvPr id="11" name="TextBox 12"/>
                        <wps:cNvSpPr txBox="1">
                          <a:spLocks noChangeArrowheads="1"/>
                        </wps:cNvSpPr>
                        <wps:spPr bwMode="auto">
                          <a:xfrm>
                            <a:off x="1265555" y="184758"/>
                            <a:ext cx="397510" cy="179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Tối</w:t>
                              </w:r>
                            </w:p>
                          </w:txbxContent>
                        </wps:txbx>
                        <wps:bodyPr rot="0" vert="horz" wrap="square" lIns="91440" tIns="45720" rIns="91440" bIns="45720" anchor="t" anchorCtr="0" upright="1">
                          <a:spAutoFit/>
                        </wps:bodyPr>
                      </wps:wsp>
                      <wps:wsp>
                        <wps:cNvPr id="12" name="TextBox 13"/>
                        <wps:cNvSpPr txBox="1">
                          <a:spLocks noChangeArrowheads="1"/>
                        </wps:cNvSpPr>
                        <wps:spPr bwMode="auto">
                          <a:xfrm>
                            <a:off x="1310005" y="337135"/>
                            <a:ext cx="397510" cy="26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6E" w:rsidRDefault="00523D6E" w:rsidP="00523D6E">
                              <w:pPr>
                                <w:pStyle w:val="NormalWeb"/>
                                <w:spacing w:before="0" w:beforeAutospacing="0" w:after="0" w:afterAutospacing="0"/>
                              </w:pPr>
                              <w:r w:rsidRPr="00523D6E">
                                <w:rPr>
                                  <w:b/>
                                  <w:bCs/>
                                  <w:color w:val="000000"/>
                                  <w:kern w:val="24"/>
                                  <w:sz w:val="12"/>
                                  <w:szCs w:val="12"/>
                                </w:rPr>
                                <w:t>Chiếu sáng</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 o:spid="_x0000_s1051" style="position:absolute;left:0;text-align:left;margin-left:279.95pt;margin-top:3.8pt;width:231pt;height:138.8pt;z-index:251657216" coordsize="29337,17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">
                <v:group id="Group 2" o:spid="_x0000_s1052" style="position:absolute;width:29337;height:17624" coordsize="29337,17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53" type="#_x0000_t75" alt="Káº¿t quáº£ hÃ¬nh áº£nh cho thÃ­ nghiá»m cá»§a sá»± ra hoa cá»§a cÃ¢y ngÃ y dÃ i, ngÃ y ngáº¯n" style="position:absolute;top:2035;width:29337;height:155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2hO/DAAAA2gAAAA8AAABkcnMvZG93bnJldi54bWxEj0FrwkAUhO8F/8PyBC9FN7UllDSrWKXQ&#10;W6laz6/Zl2w0+zZmt5r+e1cQPA4z8w2Tz3vbiBN1vnas4GmSgCAunK65UrDdfIxfQfiArLFxTAr+&#10;ycN8NnjIMdPuzN90WodKRAj7DBWYENpMSl8YsugnriWOXuk6iyHKrpK6w3OE20ZOkySVFmuOCwZb&#10;WhoqDus/q+CY7r62K9mk+LLn38dVYvY/5btSo2G/eAMRqA/38K39qRU8w/VKvAFyd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jaE78MAAADaAAAADwAAAAAAAAAAAAAAAACf&#10;AgAAZHJzL2Rvd25yZXYueG1sUEsFBgAAAAAEAAQA9wAAAI8DAAAAAA==&#10;">
                    <v:imagedata r:id="rId10" o:title="Káº¿t quáº£ hÃ¬nh áº£nh cho thÃ­ nghiá»m cá»§a sá»± ra hoa cá»§a cÃ¢y ngÃ y dÃ i, ngÃ y ngáº¯n"/>
                  </v:shape>
                  <v:shape id="TextBox 3" o:spid="_x0000_s1054" type="#_x0000_t202" style="position:absolute;left:2330;top:222;width:1829;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1</w:t>
                          </w:r>
                        </w:p>
                      </w:txbxContent>
                    </v:textbox>
                  </v:shape>
                  <v:shape id="TextBox 5" o:spid="_x0000_s1055" type="#_x0000_t202" style="position:absolute;left:6007;width:1828;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2</w:t>
                          </w:r>
                        </w:p>
                      </w:txbxContent>
                    </v:textbox>
                  </v:shape>
                  <v:shape id="TextBox 6" o:spid="_x0000_s1056" type="#_x0000_t202" style="position:absolute;left:9677;width:1829;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3</w:t>
                          </w:r>
                        </w:p>
                      </w:txbxContent>
                    </v:textbox>
                  </v:shape>
                  <v:shape id="TextBox 7" o:spid="_x0000_s1057" type="#_x0000_t202" style="position:absolute;left:18916;top:222;width:1829;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4</w:t>
                          </w:r>
                        </w:p>
                      </w:txbxContent>
                    </v:textbox>
                  </v:shape>
                  <v:shape id="TextBox 8" o:spid="_x0000_s1058" type="#_x0000_t202" style="position:absolute;left:22625;top:450;width:1828;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5</w:t>
                          </w:r>
                        </w:p>
                      </w:txbxContent>
                    </v:textbox>
                  </v:shape>
                  <v:shape id="TextBox 9" o:spid="_x0000_s1059" type="#_x0000_t202" style="position:absolute;left:26396;top:761;width:1829;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6</w:t>
                          </w:r>
                        </w:p>
                      </w:txbxContent>
                    </v:textbox>
                  </v:shape>
                </v:group>
                <v:shape id="TextBox 11" o:spid="_x0000_s1060" type="#_x0000_t202" style="position:absolute;left:12788;top:8501;width:3976;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sáng</w:t>
                        </w:r>
                      </w:p>
                    </w:txbxContent>
                  </v:textbox>
                </v:shape>
                <v:shape id="TextBox 12" o:spid="_x0000_s1061" type="#_x0000_t202" style="position:absolute;left:12655;top:1847;width:3975;height:1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Tối</w:t>
                        </w:r>
                      </w:p>
                    </w:txbxContent>
                  </v:textbox>
                </v:shape>
                <v:shape id="TextBox 13" o:spid="_x0000_s1062" type="#_x0000_t202" style="position:absolute;left:13100;top:3371;width:3975;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523D6E" w:rsidRDefault="00523D6E" w:rsidP="00523D6E">
                        <w:pPr>
                          <w:pStyle w:val="NormalWeb"/>
                          <w:spacing w:before="0" w:beforeAutospacing="0" w:after="0" w:afterAutospacing="0"/>
                        </w:pPr>
                        <w:r w:rsidRPr="00523D6E">
                          <w:rPr>
                            <w:b/>
                            <w:bCs/>
                            <w:color w:val="000000"/>
                            <w:kern w:val="24"/>
                            <w:sz w:val="12"/>
                            <w:szCs w:val="12"/>
                          </w:rPr>
                          <w:t>Chiếu sáng</w:t>
                        </w:r>
                      </w:p>
                    </w:txbxContent>
                  </v:textbox>
                </v:shape>
                <w10:wrap type="square"/>
              </v:group>
            </w:pict>
          </mc:Fallback>
        </mc:AlternateContent>
      </w:r>
      <w:r>
        <w:rPr>
          <w:sz w:val="26"/>
          <w:szCs w:val="26"/>
        </w:rPr>
        <w:t xml:space="preserve"> </w:t>
      </w:r>
      <w:r w:rsidR="00A54E96" w:rsidRPr="000F78C6">
        <w:rPr>
          <w:sz w:val="26"/>
          <w:szCs w:val="26"/>
        </w:rPr>
        <w:t>Hình dưới đây mô tả thí nghiệm nghiên cứu sự ra hoa của cây ngày ngắn và cây ngày dài.</w:t>
      </w:r>
    </w:p>
    <w:p w:rsidR="00A54E96" w:rsidRPr="00C76A69" w:rsidRDefault="00A54E96" w:rsidP="00B75831">
      <w:pPr>
        <w:spacing w:line="288" w:lineRule="auto"/>
        <w:jc w:val="both"/>
        <w:rPr>
          <w:sz w:val="26"/>
          <w:szCs w:val="26"/>
        </w:rPr>
      </w:pPr>
      <w:r w:rsidRPr="00C76A69">
        <w:rPr>
          <w:sz w:val="26"/>
          <w:szCs w:val="26"/>
        </w:rPr>
        <w:t>- Cho biết A, B là cây ngày ngắn hay cây ngày dài? Giải thích.</w:t>
      </w:r>
    </w:p>
    <w:p w:rsidR="00A54E96" w:rsidRPr="00C76A69" w:rsidRDefault="00A54E96" w:rsidP="00B75831">
      <w:pPr>
        <w:spacing w:line="288" w:lineRule="auto"/>
        <w:jc w:val="both"/>
        <w:rPr>
          <w:sz w:val="26"/>
          <w:szCs w:val="26"/>
        </w:rPr>
      </w:pPr>
      <w:r w:rsidRPr="00C76A69">
        <w:rPr>
          <w:sz w:val="26"/>
          <w:szCs w:val="26"/>
        </w:rPr>
        <w:t>- Từ thí nghiệm 3 và 6 có thể rút ra nhận xét gì về sự ảnh hưởng của ánh sáng đối với sự ra hoa của cây ngày ngắ</w:t>
      </w:r>
      <w:r w:rsidR="000F38C7">
        <w:rPr>
          <w:sz w:val="26"/>
          <w:szCs w:val="26"/>
        </w:rPr>
        <w:t>n và cây ngày dài?</w:t>
      </w:r>
    </w:p>
    <w:p w:rsidR="00A54E96" w:rsidRPr="00523D6E" w:rsidRDefault="0024151B" w:rsidP="00B75831">
      <w:pPr>
        <w:numPr>
          <w:ilvl w:val="0"/>
          <w:numId w:val="25"/>
        </w:numPr>
        <w:spacing w:line="288" w:lineRule="auto"/>
        <w:ind w:left="426"/>
        <w:jc w:val="both"/>
        <w:rPr>
          <w:sz w:val="26"/>
          <w:szCs w:val="26"/>
        </w:rPr>
      </w:pPr>
      <w:r>
        <w:rPr>
          <w:sz w:val="26"/>
          <w:szCs w:val="26"/>
        </w:rPr>
        <w:t xml:space="preserve">(1 điểm) </w:t>
      </w:r>
      <w:r w:rsidR="00A54E96" w:rsidRPr="000F78C6">
        <w:rPr>
          <w:sz w:val="26"/>
          <w:szCs w:val="26"/>
        </w:rPr>
        <w:t>Một loại thực phẩm giúp tăng trưởng cho trẻ em được</w:t>
      </w:r>
      <w:r w:rsidR="000F78C6">
        <w:rPr>
          <w:sz w:val="26"/>
          <w:szCs w:val="26"/>
        </w:rPr>
        <w:t xml:space="preserve"> s</w:t>
      </w:r>
      <w:r w:rsidR="00A54E96" w:rsidRPr="000F78C6">
        <w:rPr>
          <w:sz w:val="26"/>
          <w:szCs w:val="26"/>
        </w:rPr>
        <w:t xml:space="preserve">ản xuất ở công ti B, kiểm định thấy thực phẩm này sẽ cho tăng trưởng xương dưới mức tối ưu do thiếu canxi. Nhóm tư vấn sản xuất của công ti đề nghị nên cho thêm bột xương hoặc bột sò. Nếu em là chủ nhà sản xuất thì </w:t>
      </w:r>
      <w:r w:rsidR="000F78C6">
        <w:rPr>
          <w:sz w:val="26"/>
          <w:szCs w:val="26"/>
        </w:rPr>
        <w:t xml:space="preserve">sẽ </w:t>
      </w:r>
      <w:r w:rsidR="00A54E96" w:rsidRPr="000F78C6">
        <w:rPr>
          <w:sz w:val="26"/>
          <w:szCs w:val="26"/>
        </w:rPr>
        <w:t xml:space="preserve">quyết định </w:t>
      </w:r>
      <w:r w:rsidR="000F78C6">
        <w:rPr>
          <w:sz w:val="26"/>
          <w:szCs w:val="26"/>
        </w:rPr>
        <w:t>cho thêm loại bột nào</w:t>
      </w:r>
      <w:r w:rsidR="00A54E96" w:rsidRPr="000F78C6">
        <w:rPr>
          <w:sz w:val="26"/>
          <w:szCs w:val="26"/>
        </w:rPr>
        <w:t xml:space="preserve"> để có sản phẩm tốt? Vì sao?</w:t>
      </w:r>
    </w:p>
    <w:p w:rsidR="00A54E96" w:rsidRPr="00C76A69" w:rsidRDefault="00A54E96" w:rsidP="00B75831">
      <w:pPr>
        <w:spacing w:line="288" w:lineRule="auto"/>
        <w:jc w:val="both"/>
        <w:rPr>
          <w:sz w:val="26"/>
          <w:szCs w:val="26"/>
        </w:rPr>
      </w:pPr>
      <w:r w:rsidRPr="00C76A69">
        <w:rPr>
          <w:b/>
          <w:sz w:val="26"/>
          <w:szCs w:val="26"/>
          <w:u w:val="single"/>
        </w:rPr>
        <w:t xml:space="preserve">Câu </w:t>
      </w:r>
      <w:r w:rsidR="00C76A69" w:rsidRPr="00C76A69">
        <w:rPr>
          <w:b/>
          <w:sz w:val="26"/>
          <w:szCs w:val="26"/>
          <w:u w:val="single"/>
        </w:rPr>
        <w:t>IV</w:t>
      </w:r>
      <w:r w:rsidRPr="00C76A69">
        <w:rPr>
          <w:b/>
          <w:sz w:val="26"/>
          <w:szCs w:val="26"/>
        </w:rPr>
        <w:t xml:space="preserve"> </w:t>
      </w:r>
      <w:r w:rsidR="0024151B">
        <w:rPr>
          <w:i/>
          <w:sz w:val="26"/>
          <w:szCs w:val="26"/>
        </w:rPr>
        <w:t>(4,5</w:t>
      </w:r>
      <w:r w:rsidRPr="00C76A69">
        <w:rPr>
          <w:i/>
          <w:sz w:val="26"/>
          <w:szCs w:val="26"/>
        </w:rPr>
        <w:t xml:space="preserve"> điểm)</w:t>
      </w:r>
      <w:r w:rsidRPr="00C76A69">
        <w:rPr>
          <w:sz w:val="26"/>
          <w:szCs w:val="26"/>
        </w:rPr>
        <w:t xml:space="preserve"> </w:t>
      </w:r>
      <w:r w:rsidRPr="00C511A4">
        <w:rPr>
          <w:b/>
          <w:sz w:val="26"/>
          <w:szCs w:val="26"/>
        </w:rPr>
        <w:t>SINH SẢN</w:t>
      </w:r>
    </w:p>
    <w:p w:rsidR="000F38C7" w:rsidRDefault="006620C2" w:rsidP="0067611E">
      <w:pPr>
        <w:numPr>
          <w:ilvl w:val="1"/>
          <w:numId w:val="27"/>
        </w:numPr>
        <w:spacing w:line="288" w:lineRule="auto"/>
        <w:ind w:left="426"/>
        <w:jc w:val="both"/>
        <w:rPr>
          <w:sz w:val="26"/>
          <w:szCs w:val="26"/>
        </w:rPr>
      </w:pPr>
      <w:r w:rsidRPr="000F38C7">
        <w:rPr>
          <w:sz w:val="26"/>
          <w:szCs w:val="26"/>
        </w:rPr>
        <w:t xml:space="preserve">(2,5 điểm) </w:t>
      </w:r>
      <w:r w:rsidR="000F38C7">
        <w:rPr>
          <w:sz w:val="26"/>
          <w:szCs w:val="26"/>
        </w:rPr>
        <w:t xml:space="preserve"> </w:t>
      </w:r>
    </w:p>
    <w:p w:rsidR="00A54E96" w:rsidRPr="000F38C7" w:rsidRDefault="00256C01" w:rsidP="000F38C7">
      <w:pPr>
        <w:spacing w:line="288" w:lineRule="auto"/>
        <w:ind w:left="426"/>
        <w:jc w:val="both"/>
        <w:rPr>
          <w:sz w:val="26"/>
          <w:szCs w:val="26"/>
        </w:rPr>
      </w:pPr>
      <w:r w:rsidRPr="000F38C7">
        <w:rPr>
          <w:sz w:val="26"/>
          <w:szCs w:val="26"/>
        </w:rPr>
        <w:t>a) So sánh quá trình hình thành hạt phấn và quá trình hình thành túi phôi ở thực vật có hoa.</w:t>
      </w:r>
    </w:p>
    <w:p w:rsidR="00256C01" w:rsidRPr="00C76A69" w:rsidRDefault="00256C01" w:rsidP="00256C01">
      <w:pPr>
        <w:spacing w:line="288" w:lineRule="auto"/>
        <w:ind w:left="360"/>
        <w:jc w:val="both"/>
        <w:rPr>
          <w:sz w:val="26"/>
          <w:szCs w:val="26"/>
        </w:rPr>
      </w:pPr>
      <w:r>
        <w:rPr>
          <w:sz w:val="26"/>
          <w:szCs w:val="26"/>
        </w:rPr>
        <w:t xml:space="preserve">b) Thụ tinh kép ở thực vật có hoa là gì? Ý nghĩa của hiện tượng này. </w:t>
      </w:r>
    </w:p>
    <w:p w:rsidR="00A54E96" w:rsidRPr="00C76A69" w:rsidRDefault="006620C2" w:rsidP="000F78C6">
      <w:pPr>
        <w:numPr>
          <w:ilvl w:val="1"/>
          <w:numId w:val="27"/>
        </w:numPr>
        <w:spacing w:line="288" w:lineRule="auto"/>
        <w:ind w:left="426"/>
        <w:jc w:val="both"/>
        <w:rPr>
          <w:sz w:val="26"/>
          <w:szCs w:val="26"/>
          <w:lang w:val="pt-BR"/>
        </w:rPr>
      </w:pPr>
      <w:r>
        <w:rPr>
          <w:sz w:val="26"/>
          <w:szCs w:val="26"/>
        </w:rPr>
        <w:t xml:space="preserve">(2,0 điểm) </w:t>
      </w:r>
      <w:r w:rsidR="00A54E96" w:rsidRPr="00C76A69">
        <w:rPr>
          <w:sz w:val="26"/>
          <w:szCs w:val="26"/>
          <w:lang w:val="pt-BR"/>
        </w:rPr>
        <w:t>Một tế bào sinh dục cái của chuột ( 2n = 40) nguyên phân một số đợt. Các tế bào con đều đ</w:t>
      </w:r>
      <w:r w:rsidR="00A54E96" w:rsidRPr="00C76A69">
        <w:rPr>
          <w:sz w:val="26"/>
          <w:szCs w:val="26"/>
          <w:lang w:val="pt-BR"/>
        </w:rPr>
        <w:softHyphen/>
        <w:t>ược chuyển qua vùng chín, giảm phân tạo trứng và sau đó đã có tất cả 1920 NST đã tiêu biến đi cùng với các thể định h</w:t>
      </w:r>
      <w:r w:rsidR="00A54E96" w:rsidRPr="00C76A69">
        <w:rPr>
          <w:sz w:val="26"/>
          <w:szCs w:val="26"/>
          <w:lang w:val="vi-VN"/>
        </w:rPr>
        <w:t>ư</w:t>
      </w:r>
      <w:r w:rsidR="00A54E96" w:rsidRPr="00C76A69">
        <w:rPr>
          <w:sz w:val="26"/>
          <w:szCs w:val="26"/>
          <w:lang w:val="pt-BR"/>
        </w:rPr>
        <w:softHyphen/>
        <w:t>ớng. Một nửa số trứng tạo ra tham gia quá trình thụ tinh với hiệu suất là 6,25%. Và để hoàn tất quá trình thụ tinh đó đã phải sử dụng toàn bộ số tinh trùng tạo ra từ 125 tế bào sinh tinh của một chuột đực.</w:t>
      </w:r>
    </w:p>
    <w:p w:rsidR="00A54E96" w:rsidRPr="00C76A69" w:rsidRDefault="00A54E96" w:rsidP="00B75831">
      <w:pPr>
        <w:spacing w:line="288" w:lineRule="auto"/>
        <w:jc w:val="both"/>
        <w:rPr>
          <w:sz w:val="26"/>
          <w:szCs w:val="26"/>
          <w:lang w:val="pt-BR"/>
        </w:rPr>
      </w:pPr>
      <w:r w:rsidRPr="00C76A69">
        <w:rPr>
          <w:sz w:val="26"/>
          <w:szCs w:val="26"/>
          <w:lang w:val="pt-BR"/>
        </w:rPr>
        <w:tab/>
        <w:t>a. Xác đinh số hợp tử tạo thành và hiệu suất thụ tinh của tinh trùng</w:t>
      </w:r>
    </w:p>
    <w:p w:rsidR="00A54E96" w:rsidRDefault="00A54E96" w:rsidP="00B75831">
      <w:pPr>
        <w:spacing w:line="288" w:lineRule="auto"/>
        <w:jc w:val="both"/>
        <w:rPr>
          <w:sz w:val="26"/>
          <w:szCs w:val="26"/>
          <w:lang w:val="pt-BR"/>
        </w:rPr>
      </w:pPr>
      <w:r w:rsidRPr="00C76A69">
        <w:rPr>
          <w:sz w:val="26"/>
          <w:szCs w:val="26"/>
          <w:lang w:val="pt-BR"/>
        </w:rPr>
        <w:tab/>
        <w:t>b. Số hợp tử tạo thành tiêp tụ</w:t>
      </w:r>
      <w:r w:rsidR="000F78C6">
        <w:rPr>
          <w:sz w:val="26"/>
          <w:szCs w:val="26"/>
          <w:lang w:val="pt-BR"/>
        </w:rPr>
        <w:t>c nguyên phân</w:t>
      </w:r>
      <w:r w:rsidRPr="00C76A69">
        <w:rPr>
          <w:sz w:val="26"/>
          <w:szCs w:val="26"/>
          <w:lang w:val="pt-BR"/>
        </w:rPr>
        <w:t>. Sau lần nguyên phân thứ 3 do có tế bào bị chết nên tổng số NST trong các tế bào con chỉ còn 160. Xác định số tế bào đã chết và tổng số tế bào đã xuất hiện trong 3 lần nguyên phân đó.</w:t>
      </w:r>
      <w:r w:rsidR="000F78C6">
        <w:rPr>
          <w:sz w:val="26"/>
          <w:szCs w:val="26"/>
          <w:lang w:val="pt-BR"/>
        </w:rPr>
        <w:t xml:space="preserve"> </w:t>
      </w:r>
      <w:r w:rsidRPr="00C76A69">
        <w:rPr>
          <w:sz w:val="26"/>
          <w:szCs w:val="26"/>
          <w:lang w:val="pt-BR"/>
        </w:rPr>
        <w:t>Cho rằng từ sau lần nguyên phân thứ 3, mọi tế bào đều phát triển bình thư</w:t>
      </w:r>
      <w:r w:rsidRPr="00C76A69">
        <w:rPr>
          <w:sz w:val="26"/>
          <w:szCs w:val="26"/>
          <w:lang w:val="pt-BR"/>
        </w:rPr>
        <w:softHyphen/>
        <w:t>ờng.</w:t>
      </w:r>
    </w:p>
    <w:p w:rsidR="00A54E96" w:rsidRPr="00C76A69" w:rsidRDefault="00B75831" w:rsidP="000F38C7">
      <w:pPr>
        <w:spacing w:line="288" w:lineRule="auto"/>
        <w:jc w:val="center"/>
        <w:rPr>
          <w:sz w:val="26"/>
          <w:szCs w:val="26"/>
        </w:rPr>
      </w:pPr>
      <w:r>
        <w:rPr>
          <w:sz w:val="26"/>
          <w:szCs w:val="26"/>
          <w:lang w:val="pt-BR"/>
        </w:rPr>
        <w:t>------- Hết--------</w:t>
      </w:r>
    </w:p>
    <w:p w:rsidR="00ED227F" w:rsidRDefault="00ED227F" w:rsidP="00ED227F">
      <w:pPr>
        <w:spacing w:line="312" w:lineRule="auto"/>
        <w:jc w:val="both"/>
        <w:rPr>
          <w:b/>
          <w:sz w:val="26"/>
          <w:szCs w:val="26"/>
        </w:rPr>
      </w:pPr>
      <w:r>
        <w:rPr>
          <w:sz w:val="26"/>
          <w:szCs w:val="26"/>
        </w:rPr>
        <w:br w:type="page"/>
      </w:r>
      <w:r w:rsidRPr="005C2278">
        <w:rPr>
          <w:b/>
          <w:sz w:val="26"/>
          <w:szCs w:val="26"/>
        </w:rPr>
        <w:lastRenderedPageBreak/>
        <w:t>ĐÁP ÁN CHẤ</w:t>
      </w:r>
      <w:r>
        <w:rPr>
          <w:b/>
          <w:sz w:val="26"/>
          <w:szCs w:val="26"/>
        </w:rPr>
        <w:t>M OLYMPIC MÔN SINH 11</w:t>
      </w:r>
    </w:p>
    <w:p w:rsidR="00ED227F" w:rsidRDefault="00ED227F" w:rsidP="00ED227F">
      <w:pPr>
        <w:spacing w:line="312" w:lineRule="auto"/>
        <w:jc w:val="both"/>
        <w:rPr>
          <w:b/>
          <w:sz w:val="26"/>
          <w:szCs w:val="26"/>
        </w:rPr>
      </w:pPr>
    </w:p>
    <w:tbl>
      <w:tblPr>
        <w:tblW w:w="11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428"/>
        <w:gridCol w:w="850"/>
      </w:tblGrid>
      <w:tr w:rsidR="00ED227F" w:rsidRPr="004C4B8A" w:rsidTr="00087AE0">
        <w:tc>
          <w:tcPr>
            <w:tcW w:w="851" w:type="dxa"/>
            <w:shd w:val="clear" w:color="auto" w:fill="auto"/>
          </w:tcPr>
          <w:p w:rsidR="00ED227F" w:rsidRPr="004C4B8A" w:rsidRDefault="00ED227F" w:rsidP="00087AE0">
            <w:pPr>
              <w:spacing w:line="312" w:lineRule="auto"/>
              <w:jc w:val="both"/>
              <w:rPr>
                <w:sz w:val="26"/>
                <w:szCs w:val="26"/>
              </w:rPr>
            </w:pPr>
            <w:r w:rsidRPr="004C4B8A">
              <w:rPr>
                <w:sz w:val="26"/>
                <w:szCs w:val="26"/>
              </w:rPr>
              <w:t>Câu</w:t>
            </w:r>
          </w:p>
        </w:tc>
        <w:tc>
          <w:tcPr>
            <w:tcW w:w="9428" w:type="dxa"/>
            <w:shd w:val="clear" w:color="auto" w:fill="auto"/>
          </w:tcPr>
          <w:p w:rsidR="00ED227F" w:rsidRPr="004C4B8A" w:rsidRDefault="00ED227F" w:rsidP="00087AE0">
            <w:pPr>
              <w:spacing w:line="312" w:lineRule="auto"/>
              <w:jc w:val="both"/>
              <w:rPr>
                <w:sz w:val="26"/>
                <w:szCs w:val="26"/>
              </w:rPr>
            </w:pPr>
            <w:r w:rsidRPr="004C4B8A">
              <w:rPr>
                <w:sz w:val="26"/>
                <w:szCs w:val="26"/>
              </w:rPr>
              <w:t>Đáp án</w:t>
            </w:r>
          </w:p>
        </w:tc>
        <w:tc>
          <w:tcPr>
            <w:tcW w:w="850" w:type="dxa"/>
            <w:shd w:val="clear" w:color="auto" w:fill="auto"/>
          </w:tcPr>
          <w:p w:rsidR="00ED227F" w:rsidRPr="004C4B8A" w:rsidRDefault="00ED227F" w:rsidP="00087AE0">
            <w:pPr>
              <w:spacing w:line="312" w:lineRule="auto"/>
              <w:jc w:val="both"/>
              <w:rPr>
                <w:sz w:val="26"/>
                <w:szCs w:val="26"/>
              </w:rPr>
            </w:pPr>
            <w:r w:rsidRPr="004C4B8A">
              <w:rPr>
                <w:sz w:val="26"/>
                <w:szCs w:val="26"/>
              </w:rPr>
              <w:t>Điểm</w:t>
            </w:r>
          </w:p>
        </w:tc>
      </w:tr>
      <w:tr w:rsidR="00ED227F" w:rsidRPr="004C4B8A" w:rsidTr="00087AE0">
        <w:tc>
          <w:tcPr>
            <w:tcW w:w="851" w:type="dxa"/>
            <w:shd w:val="clear" w:color="auto" w:fill="auto"/>
          </w:tcPr>
          <w:p w:rsidR="00ED227F" w:rsidRDefault="00ED227F" w:rsidP="00087AE0">
            <w:pPr>
              <w:spacing w:line="312" w:lineRule="auto"/>
              <w:jc w:val="both"/>
              <w:rPr>
                <w:sz w:val="26"/>
                <w:szCs w:val="26"/>
              </w:rPr>
            </w:pPr>
            <w:r w:rsidRPr="00952299">
              <w:rPr>
                <w:sz w:val="26"/>
                <w:szCs w:val="26"/>
              </w:rPr>
              <w:t>I</w:t>
            </w:r>
          </w:p>
          <w:p w:rsidR="00ED227F" w:rsidRPr="00952299" w:rsidRDefault="00ED227F" w:rsidP="00087AE0">
            <w:pPr>
              <w:spacing w:line="312" w:lineRule="auto"/>
              <w:jc w:val="both"/>
              <w:rPr>
                <w:sz w:val="26"/>
                <w:szCs w:val="26"/>
              </w:rPr>
            </w:pPr>
            <w:r>
              <w:rPr>
                <w:sz w:val="26"/>
                <w:szCs w:val="26"/>
              </w:rPr>
              <w:t>6 điểm</w:t>
            </w:r>
          </w:p>
        </w:tc>
        <w:tc>
          <w:tcPr>
            <w:tcW w:w="9428" w:type="dxa"/>
            <w:shd w:val="clear" w:color="auto" w:fill="auto"/>
          </w:tcPr>
          <w:p w:rsidR="00ED227F" w:rsidRPr="005F23AE" w:rsidRDefault="00ED227F" w:rsidP="00087AE0">
            <w:pPr>
              <w:pBdr>
                <w:top w:val="single" w:sz="8" w:space="0" w:color="EEEEEE"/>
                <w:left w:val="single" w:sz="8" w:space="0" w:color="EEEEEE"/>
                <w:bottom w:val="single" w:sz="8" w:space="0" w:color="EEEEEE"/>
                <w:right w:val="single" w:sz="8" w:space="0" w:color="EEEEEE"/>
              </w:pBdr>
              <w:shd w:val="clear" w:color="auto" w:fill="FFFFFF"/>
              <w:spacing w:line="312" w:lineRule="auto"/>
              <w:ind w:left="360"/>
              <w:rPr>
                <w:rFonts w:eastAsia="Times New Roman"/>
                <w:sz w:val="26"/>
                <w:szCs w:val="26"/>
                <w:lang w:val="fr-FR"/>
              </w:rPr>
            </w:pPr>
            <w:r>
              <w:rPr>
                <w:rFonts w:eastAsia="Times New Roman"/>
                <w:sz w:val="26"/>
                <w:szCs w:val="26"/>
                <w:lang w:val="fr-FR"/>
              </w:rPr>
              <w:t xml:space="preserve">1. </w:t>
            </w:r>
            <w:r w:rsidRPr="005F23AE">
              <w:rPr>
                <w:rFonts w:eastAsia="Times New Roman"/>
                <w:sz w:val="26"/>
                <w:szCs w:val="26"/>
                <w:lang w:val="fr-FR"/>
              </w:rPr>
              <w:t>Thoát hơi nước là tai hoạ:</w:t>
            </w:r>
          </w:p>
          <w:p w:rsidR="00ED227F" w:rsidRPr="005F23AE" w:rsidRDefault="00ED227F" w:rsidP="00087AE0">
            <w:pPr>
              <w:pBdr>
                <w:top w:val="single" w:sz="8" w:space="0" w:color="EEEEEE"/>
                <w:left w:val="single" w:sz="8" w:space="0" w:color="EEEEEE"/>
                <w:bottom w:val="single" w:sz="8" w:space="0" w:color="EEEEEE"/>
                <w:right w:val="single" w:sz="8" w:space="0" w:color="EEEEEE"/>
              </w:pBdr>
              <w:shd w:val="clear" w:color="auto" w:fill="FFFFFF"/>
              <w:spacing w:line="312" w:lineRule="auto"/>
              <w:ind w:left="360"/>
              <w:rPr>
                <w:rFonts w:eastAsia="Times New Roman"/>
                <w:sz w:val="26"/>
                <w:szCs w:val="26"/>
                <w:lang w:val="fr-FR"/>
              </w:rPr>
            </w:pPr>
            <w:r w:rsidRPr="005F23AE">
              <w:rPr>
                <w:rFonts w:eastAsia="Times New Roman"/>
                <w:sz w:val="26"/>
                <w:szCs w:val="26"/>
                <w:lang w:val="fr-FR"/>
              </w:rPr>
              <w:t>Trong quá trình sống, TV phải mất một lượng nước quá lớn (khoảng 98% lượng nước cây lấy vào từ đất phải thoát ra ngoài không khí qua lá)</w:t>
            </w:r>
          </w:p>
          <w:p w:rsidR="00ED227F" w:rsidRPr="005F23AE" w:rsidRDefault="00ED227F" w:rsidP="00087AE0">
            <w:pPr>
              <w:pBdr>
                <w:top w:val="single" w:sz="8" w:space="0" w:color="EEEEEE"/>
                <w:left w:val="single" w:sz="8" w:space="0" w:color="EEEEEE"/>
                <w:bottom w:val="single" w:sz="8" w:space="0" w:color="EEEEEE"/>
                <w:right w:val="single" w:sz="8" w:space="0" w:color="EEEEEE"/>
              </w:pBdr>
              <w:shd w:val="clear" w:color="auto" w:fill="FFFFFF"/>
              <w:spacing w:line="312" w:lineRule="auto"/>
              <w:ind w:left="360"/>
              <w:rPr>
                <w:rFonts w:eastAsia="Times New Roman"/>
                <w:sz w:val="26"/>
                <w:szCs w:val="26"/>
                <w:lang w:val="fr-FR"/>
              </w:rPr>
            </w:pPr>
            <w:r w:rsidRPr="005F23AE">
              <w:rPr>
                <w:rFonts w:eastAsia="Times New Roman"/>
                <w:sz w:val="26"/>
                <w:szCs w:val="26"/>
                <w:lang w:val="fr-FR"/>
              </w:rPr>
              <w:t xml:space="preserve">- Thoát hơi nước là tất yếu vì thoát hơi nước có ý nghĩa : </w:t>
            </w:r>
          </w:p>
          <w:p w:rsidR="00ED227F" w:rsidRPr="005F23AE" w:rsidRDefault="00ED227F" w:rsidP="00087AE0">
            <w:pPr>
              <w:pBdr>
                <w:top w:val="single" w:sz="8" w:space="0" w:color="EEEEEE"/>
                <w:left w:val="single" w:sz="8" w:space="0" w:color="EEEEEE"/>
                <w:bottom w:val="single" w:sz="8" w:space="0" w:color="EEEEEE"/>
                <w:right w:val="single" w:sz="8" w:space="0" w:color="EEEEEE"/>
              </w:pBdr>
              <w:shd w:val="clear" w:color="auto" w:fill="FFFFFF"/>
              <w:spacing w:line="312" w:lineRule="auto"/>
              <w:ind w:left="360"/>
              <w:rPr>
                <w:rFonts w:eastAsia="Times New Roman"/>
                <w:sz w:val="26"/>
                <w:szCs w:val="26"/>
                <w:lang w:val="fr-FR"/>
              </w:rPr>
            </w:pPr>
            <w:r w:rsidRPr="005F23AE">
              <w:rPr>
                <w:rFonts w:eastAsia="Times New Roman"/>
                <w:sz w:val="26"/>
                <w:szCs w:val="26"/>
                <w:lang w:val="fr-FR"/>
              </w:rPr>
              <w:t>+ Là động cơ trên cùng của quá trình vận chuyển nước</w:t>
            </w:r>
          </w:p>
          <w:p w:rsidR="00ED227F" w:rsidRPr="005F23AE" w:rsidRDefault="00ED227F" w:rsidP="00087AE0">
            <w:pPr>
              <w:pBdr>
                <w:top w:val="single" w:sz="8" w:space="0" w:color="EEEEEE"/>
                <w:left w:val="single" w:sz="8" w:space="0" w:color="EEEEEE"/>
                <w:bottom w:val="single" w:sz="8" w:space="0" w:color="EEEEEE"/>
                <w:right w:val="single" w:sz="8" w:space="0" w:color="EEEEEE"/>
              </w:pBdr>
              <w:shd w:val="clear" w:color="auto" w:fill="FFFFFF"/>
              <w:spacing w:line="312" w:lineRule="auto"/>
              <w:ind w:left="360"/>
              <w:rPr>
                <w:rFonts w:eastAsia="Times New Roman"/>
                <w:sz w:val="26"/>
                <w:szCs w:val="26"/>
                <w:lang w:val="fr-FR"/>
              </w:rPr>
            </w:pPr>
            <w:r w:rsidRPr="005F23AE">
              <w:rPr>
                <w:rFonts w:eastAsia="Times New Roman"/>
                <w:sz w:val="26"/>
                <w:szCs w:val="26"/>
                <w:lang w:val="fr-FR"/>
              </w:rPr>
              <w:t>+ Làm giảm nhiệt độ bề mặt lá</w:t>
            </w:r>
          </w:p>
          <w:p w:rsidR="00ED227F" w:rsidRDefault="00ED227F" w:rsidP="00087AE0">
            <w:pPr>
              <w:pBdr>
                <w:top w:val="single" w:sz="8" w:space="0" w:color="EEEEEE"/>
                <w:left w:val="single" w:sz="8" w:space="0" w:color="EEEEEE"/>
                <w:bottom w:val="single" w:sz="8" w:space="0" w:color="EEEEEE"/>
                <w:right w:val="single" w:sz="8" w:space="0" w:color="EEEEEE"/>
              </w:pBdr>
              <w:shd w:val="clear" w:color="auto" w:fill="FFFFFF"/>
              <w:spacing w:line="312" w:lineRule="auto"/>
              <w:ind w:left="360"/>
              <w:rPr>
                <w:rFonts w:eastAsia="Times New Roman"/>
                <w:sz w:val="26"/>
                <w:szCs w:val="26"/>
                <w:lang w:val="fr-FR"/>
              </w:rPr>
            </w:pPr>
            <w:r w:rsidRPr="005F23AE">
              <w:rPr>
                <w:rFonts w:eastAsia="Times New Roman"/>
                <w:sz w:val="26"/>
                <w:szCs w:val="26"/>
                <w:lang w:val="fr-FR"/>
              </w:rPr>
              <w:t>+ Khi thoát hơi nước qua khí khổng thì đồng thời khí CO2 đi vào lá cung cấp nguyên liệu cho quang hợp</w:t>
            </w:r>
          </w:p>
          <w:p w:rsidR="00ED227F" w:rsidRPr="00952299" w:rsidRDefault="00ED227F" w:rsidP="00087AE0">
            <w:pPr>
              <w:pBdr>
                <w:top w:val="single" w:sz="8" w:space="0" w:color="EEEEEE"/>
                <w:left w:val="single" w:sz="8" w:space="0" w:color="EEEEEE"/>
                <w:bottom w:val="single" w:sz="8" w:space="0" w:color="EEEEEE"/>
                <w:right w:val="single" w:sz="8" w:space="0" w:color="EEEEEE"/>
              </w:pBdr>
              <w:shd w:val="clear" w:color="auto" w:fill="FFFFFF"/>
              <w:spacing w:line="312" w:lineRule="auto"/>
              <w:ind w:left="360"/>
              <w:rPr>
                <w:sz w:val="26"/>
                <w:szCs w:val="26"/>
              </w:rPr>
            </w:pPr>
            <w:r>
              <w:rPr>
                <w:rFonts w:eastAsia="Times New Roman"/>
                <w:sz w:val="26"/>
                <w:szCs w:val="26"/>
                <w:lang w:val="fr-FR"/>
              </w:rPr>
              <w:t xml:space="preserve">2. </w:t>
            </w:r>
          </w:p>
          <w:p w:rsidR="00ED227F" w:rsidRPr="00952299" w:rsidRDefault="00ED227F" w:rsidP="00087AE0">
            <w:pPr>
              <w:spacing w:line="312" w:lineRule="auto"/>
              <w:rPr>
                <w:sz w:val="26"/>
                <w:szCs w:val="26"/>
              </w:rPr>
            </w:pPr>
            <w:r w:rsidRPr="00952299">
              <w:rPr>
                <w:sz w:val="26"/>
                <w:szCs w:val="26"/>
              </w:rPr>
              <w:t>- Lượng N lúa sử dụng để đạt năng suất 45 tạ/ha: 1,4 x 45 = 63 kg N</w:t>
            </w:r>
          </w:p>
          <w:p w:rsidR="00ED227F" w:rsidRPr="00952299" w:rsidRDefault="00ED227F" w:rsidP="00087AE0">
            <w:pPr>
              <w:spacing w:line="312" w:lineRule="auto"/>
              <w:rPr>
                <w:sz w:val="26"/>
                <w:szCs w:val="26"/>
              </w:rPr>
            </w:pPr>
            <w:r w:rsidRPr="00952299">
              <w:rPr>
                <w:sz w:val="26"/>
                <w:szCs w:val="26"/>
              </w:rPr>
              <w:t>- Do hệ số sử dụng của N chỉ đạt 60% nên lượng N phải cung cấp là:</w:t>
            </w:r>
          </w:p>
          <w:p w:rsidR="00ED227F" w:rsidRPr="00952299" w:rsidRDefault="00ED227F" w:rsidP="00087AE0">
            <w:pPr>
              <w:spacing w:line="312" w:lineRule="auto"/>
              <w:rPr>
                <w:sz w:val="26"/>
                <w:szCs w:val="26"/>
              </w:rPr>
            </w:pPr>
            <w:r w:rsidRPr="00952299">
              <w:rPr>
                <w:sz w:val="26"/>
                <w:szCs w:val="26"/>
              </w:rPr>
              <w:t>63 x100/60 = 105 kg N.</w:t>
            </w:r>
          </w:p>
          <w:p w:rsidR="00ED227F" w:rsidRPr="00952299" w:rsidRDefault="00ED227F" w:rsidP="00087AE0">
            <w:pPr>
              <w:spacing w:line="312" w:lineRule="auto"/>
              <w:rPr>
                <w:sz w:val="26"/>
                <w:szCs w:val="26"/>
              </w:rPr>
            </w:pPr>
            <w:r w:rsidRPr="00952299">
              <w:rPr>
                <w:sz w:val="26"/>
                <w:szCs w:val="26"/>
              </w:rPr>
              <w:t>- Lượng phân urê cần bón: 105 x 100/46 = 228,3 kg.</w:t>
            </w:r>
          </w:p>
          <w:p w:rsidR="00ED227F" w:rsidRPr="00952299" w:rsidRDefault="00ED227F" w:rsidP="00087AE0">
            <w:pPr>
              <w:spacing w:line="312" w:lineRule="auto"/>
              <w:rPr>
                <w:sz w:val="26"/>
                <w:szCs w:val="26"/>
              </w:rPr>
            </w:pPr>
            <w:r w:rsidRPr="00952299">
              <w:rPr>
                <w:sz w:val="26"/>
                <w:szCs w:val="26"/>
              </w:rPr>
              <w:t>- Lượng phân nitrat cần bón: 105 x 100/13 = 807,7 kg.</w:t>
            </w:r>
          </w:p>
          <w:p w:rsidR="00ED227F" w:rsidRPr="00952299" w:rsidRDefault="00ED227F" w:rsidP="00ED227F">
            <w:pPr>
              <w:numPr>
                <w:ilvl w:val="0"/>
                <w:numId w:val="36"/>
              </w:numPr>
              <w:spacing w:line="312" w:lineRule="auto"/>
              <w:rPr>
                <w:sz w:val="26"/>
                <w:szCs w:val="26"/>
              </w:rPr>
            </w:pPr>
          </w:p>
          <w:p w:rsidR="00ED227F" w:rsidRPr="00952299" w:rsidRDefault="00ED227F" w:rsidP="00087AE0">
            <w:pPr>
              <w:spacing w:line="312" w:lineRule="auto"/>
              <w:rPr>
                <w:sz w:val="26"/>
                <w:szCs w:val="26"/>
              </w:rPr>
            </w:pPr>
            <w:r w:rsidRPr="00952299">
              <w:rPr>
                <w:sz w:val="26"/>
                <w:szCs w:val="26"/>
              </w:rPr>
              <w:t>a) Kết quả thí nghiệm:</w:t>
            </w:r>
          </w:p>
          <w:p w:rsidR="00ED227F" w:rsidRPr="00952299" w:rsidRDefault="00ED227F" w:rsidP="00087AE0">
            <w:pPr>
              <w:spacing w:line="312" w:lineRule="auto"/>
              <w:rPr>
                <w:sz w:val="26"/>
                <w:szCs w:val="26"/>
              </w:rPr>
            </w:pPr>
            <w:r w:rsidRPr="00952299">
              <w:rPr>
                <w:sz w:val="26"/>
                <w:szCs w:val="26"/>
              </w:rPr>
              <w:t>- Tim ếch sau khi tách rời khỏi cơ thể vẫn còn đập tự động.</w:t>
            </w:r>
          </w:p>
          <w:p w:rsidR="00ED227F" w:rsidRPr="00952299" w:rsidRDefault="00ED227F" w:rsidP="00087AE0">
            <w:pPr>
              <w:spacing w:line="312" w:lineRule="auto"/>
              <w:rPr>
                <w:sz w:val="26"/>
                <w:szCs w:val="26"/>
              </w:rPr>
            </w:pPr>
            <w:r w:rsidRPr="00952299">
              <w:rPr>
                <w:sz w:val="26"/>
                <w:szCs w:val="26"/>
              </w:rPr>
              <w:t>- Giải thích: Do tim có nút xoang nhĩ có khả năng tự phát xung điện. Xung điện lan ra khắp</w:t>
            </w:r>
            <w:r>
              <w:rPr>
                <w:sz w:val="26"/>
                <w:szCs w:val="26"/>
              </w:rPr>
              <w:t xml:space="preserve"> </w:t>
            </w:r>
            <w:r w:rsidRPr="00952299">
              <w:rPr>
                <w:sz w:val="26"/>
                <w:szCs w:val="26"/>
              </w:rPr>
              <w:t>cơ tâm nhĩ làm tâm nhĩ co, sau đó lan đến nút nhĩ thất, đến bó His rồi theo mạng Puôckin</w:t>
            </w:r>
            <w:r>
              <w:rPr>
                <w:sz w:val="26"/>
                <w:szCs w:val="26"/>
              </w:rPr>
              <w:t xml:space="preserve"> </w:t>
            </w:r>
            <w:r w:rsidRPr="00952299">
              <w:rPr>
                <w:sz w:val="26"/>
                <w:szCs w:val="26"/>
              </w:rPr>
              <w:t>lan ra khắp thành cơ tâm thất làm tâm thất co.</w:t>
            </w:r>
          </w:p>
          <w:p w:rsidR="00ED227F" w:rsidRPr="00952299" w:rsidRDefault="00ED227F" w:rsidP="00087AE0">
            <w:pPr>
              <w:spacing w:line="312" w:lineRule="auto"/>
              <w:rPr>
                <w:sz w:val="26"/>
                <w:szCs w:val="26"/>
              </w:rPr>
            </w:pPr>
            <w:r w:rsidRPr="00952299">
              <w:rPr>
                <w:sz w:val="26"/>
                <w:szCs w:val="26"/>
              </w:rPr>
              <w:t xml:space="preserve">b) </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402"/>
              <w:gridCol w:w="3402"/>
            </w:tblGrid>
            <w:tr w:rsidR="00ED227F" w:rsidRPr="00952299" w:rsidTr="00087AE0">
              <w:tc>
                <w:tcPr>
                  <w:tcW w:w="2155" w:type="dxa"/>
                  <w:shd w:val="clear" w:color="auto" w:fill="auto"/>
                </w:tcPr>
                <w:p w:rsidR="00ED227F" w:rsidRPr="00952299" w:rsidRDefault="00ED227F" w:rsidP="00087AE0">
                  <w:pPr>
                    <w:spacing w:line="312" w:lineRule="auto"/>
                    <w:rPr>
                      <w:sz w:val="26"/>
                      <w:szCs w:val="26"/>
                    </w:rPr>
                  </w:pPr>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Hệ tuần hoàn hở</w:t>
                  </w:r>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Hệ tuần hoàn kín</w:t>
                  </w:r>
                </w:p>
              </w:tc>
            </w:tr>
            <w:tr w:rsidR="00ED227F" w:rsidRPr="00952299" w:rsidTr="00087AE0">
              <w:tc>
                <w:tcPr>
                  <w:tcW w:w="2155" w:type="dxa"/>
                  <w:shd w:val="clear" w:color="auto" w:fill="auto"/>
                </w:tcPr>
                <w:p w:rsidR="00ED227F" w:rsidRPr="00952299" w:rsidRDefault="00ED227F" w:rsidP="00087AE0">
                  <w:pPr>
                    <w:spacing w:line="312" w:lineRule="auto"/>
                    <w:rPr>
                      <w:sz w:val="26"/>
                      <w:szCs w:val="26"/>
                    </w:rPr>
                  </w:pPr>
                  <w:r w:rsidRPr="00952299">
                    <w:rPr>
                      <w:sz w:val="26"/>
                      <w:szCs w:val="26"/>
                    </w:rPr>
                    <w:t>Đặc điểm hệ mạch</w:t>
                  </w:r>
                </w:p>
              </w:tc>
              <w:tc>
                <w:tcPr>
                  <w:tcW w:w="3402" w:type="dxa"/>
                  <w:shd w:val="clear" w:color="auto" w:fill="auto"/>
                </w:tcPr>
                <w:p w:rsidR="00ED227F" w:rsidRPr="00952299" w:rsidRDefault="00ED227F" w:rsidP="00087AE0">
                  <w:pPr>
                    <w:spacing w:line="312" w:lineRule="auto"/>
                    <w:rPr>
                      <w:sz w:val="26"/>
                      <w:szCs w:val="26"/>
                    </w:rPr>
                  </w:pPr>
                  <w:bookmarkStart w:id="2" w:name="OLE_LINK10"/>
                  <w:bookmarkStart w:id="3" w:name="OLE_LINK11"/>
                  <w:r w:rsidRPr="00952299">
                    <w:rPr>
                      <w:sz w:val="26"/>
                      <w:szCs w:val="26"/>
                    </w:rPr>
                    <w:t>Động mạch và tĩnh mạch không nối kín với nhau</w:t>
                  </w:r>
                  <w:bookmarkEnd w:id="2"/>
                  <w:bookmarkEnd w:id="3"/>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Động mạch và tĩnh mạch nối kín với nhau bằng mao mạch.</w:t>
                  </w:r>
                </w:p>
              </w:tc>
            </w:tr>
            <w:tr w:rsidR="00ED227F" w:rsidRPr="00952299" w:rsidTr="00087AE0">
              <w:tc>
                <w:tcPr>
                  <w:tcW w:w="2155" w:type="dxa"/>
                  <w:shd w:val="clear" w:color="auto" w:fill="auto"/>
                </w:tcPr>
                <w:p w:rsidR="00ED227F" w:rsidRPr="00952299" w:rsidRDefault="00ED227F" w:rsidP="00087AE0">
                  <w:pPr>
                    <w:spacing w:line="312" w:lineRule="auto"/>
                    <w:rPr>
                      <w:sz w:val="26"/>
                      <w:szCs w:val="26"/>
                    </w:rPr>
                  </w:pPr>
                  <w:r w:rsidRPr="00952299">
                    <w:rPr>
                      <w:sz w:val="26"/>
                      <w:szCs w:val="26"/>
                    </w:rPr>
                    <w:t>Đường đi của máu</w:t>
                  </w:r>
                </w:p>
              </w:tc>
              <w:tc>
                <w:tcPr>
                  <w:tcW w:w="3402" w:type="dxa"/>
                  <w:shd w:val="clear" w:color="auto" w:fill="auto"/>
                </w:tcPr>
                <w:p w:rsidR="00ED227F" w:rsidRPr="00952299" w:rsidRDefault="00ED227F" w:rsidP="00087AE0">
                  <w:pPr>
                    <w:spacing w:line="312" w:lineRule="auto"/>
                    <w:rPr>
                      <w:sz w:val="26"/>
                      <w:szCs w:val="26"/>
                    </w:rPr>
                  </w:pPr>
                  <w:bookmarkStart w:id="4" w:name="OLE_LINK12"/>
                  <w:bookmarkStart w:id="5" w:name="OLE_LINK13"/>
                  <w:r w:rsidRPr="00952299">
                    <w:rPr>
                      <w:sz w:val="26"/>
                      <w:szCs w:val="26"/>
                    </w:rPr>
                    <w:t xml:space="preserve">Tim </w:t>
                  </w:r>
                  <w:r w:rsidRPr="00952299">
                    <w:rPr>
                      <w:rFonts w:ascii="Symbol" w:hAnsi="Symbol"/>
                      <w:sz w:val="26"/>
                      <w:szCs w:val="26"/>
                    </w:rPr>
                    <w:t></w:t>
                  </w:r>
                  <w:r w:rsidRPr="00952299">
                    <w:rPr>
                      <w:sz w:val="26"/>
                      <w:szCs w:val="26"/>
                    </w:rPr>
                    <w:t xml:space="preserve"> Động mạch </w:t>
                  </w:r>
                  <w:r w:rsidRPr="00952299">
                    <w:rPr>
                      <w:rFonts w:ascii="Symbol" w:hAnsi="Symbol"/>
                      <w:sz w:val="26"/>
                      <w:szCs w:val="26"/>
                    </w:rPr>
                    <w:t></w:t>
                  </w:r>
                  <w:r w:rsidRPr="00952299">
                    <w:rPr>
                      <w:sz w:val="26"/>
                      <w:szCs w:val="26"/>
                    </w:rPr>
                    <w:t xml:space="preserve"> xoang cơ thể </w:t>
                  </w:r>
                  <w:r w:rsidRPr="00952299">
                    <w:rPr>
                      <w:rFonts w:ascii="Symbol" w:hAnsi="Symbol"/>
                      <w:sz w:val="26"/>
                      <w:szCs w:val="26"/>
                    </w:rPr>
                    <w:t></w:t>
                  </w:r>
                  <w:r w:rsidRPr="00952299">
                    <w:rPr>
                      <w:rFonts w:ascii="Symbol" w:hAnsi="Symbol"/>
                      <w:sz w:val="26"/>
                      <w:szCs w:val="26"/>
                    </w:rPr>
                    <w:t></w:t>
                  </w:r>
                  <w:r w:rsidRPr="00952299">
                    <w:rPr>
                      <w:sz w:val="26"/>
                      <w:szCs w:val="26"/>
                    </w:rPr>
                    <w:t xml:space="preserve">tĩnh mạch </w:t>
                  </w:r>
                  <w:r w:rsidRPr="00952299">
                    <w:rPr>
                      <w:rFonts w:ascii="Symbol" w:hAnsi="Symbol"/>
                      <w:sz w:val="26"/>
                      <w:szCs w:val="26"/>
                    </w:rPr>
                    <w:t></w:t>
                  </w:r>
                  <w:r w:rsidRPr="00952299">
                    <w:rPr>
                      <w:sz w:val="26"/>
                      <w:szCs w:val="26"/>
                    </w:rPr>
                    <w:t xml:space="preserve"> Tim</w:t>
                  </w:r>
                  <w:bookmarkEnd w:id="4"/>
                  <w:bookmarkEnd w:id="5"/>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 xml:space="preserve">Tim </w:t>
                  </w:r>
                  <w:r w:rsidRPr="00952299">
                    <w:rPr>
                      <w:rFonts w:ascii="Symbol" w:hAnsi="Symbol"/>
                      <w:sz w:val="26"/>
                      <w:szCs w:val="26"/>
                    </w:rPr>
                    <w:t></w:t>
                  </w:r>
                  <w:r w:rsidRPr="00952299">
                    <w:rPr>
                      <w:sz w:val="26"/>
                      <w:szCs w:val="26"/>
                    </w:rPr>
                    <w:t xml:space="preserve"> Động mạch </w:t>
                  </w:r>
                  <w:r w:rsidRPr="00952299">
                    <w:rPr>
                      <w:rFonts w:ascii="Symbol" w:hAnsi="Symbol"/>
                      <w:sz w:val="26"/>
                      <w:szCs w:val="26"/>
                    </w:rPr>
                    <w:t></w:t>
                  </w:r>
                  <w:r w:rsidRPr="00952299">
                    <w:rPr>
                      <w:sz w:val="26"/>
                      <w:szCs w:val="26"/>
                    </w:rPr>
                    <w:t xml:space="preserve"> mao mạch </w:t>
                  </w:r>
                  <w:r w:rsidRPr="00952299">
                    <w:rPr>
                      <w:rFonts w:ascii="Symbol" w:hAnsi="Symbol"/>
                      <w:sz w:val="26"/>
                      <w:szCs w:val="26"/>
                    </w:rPr>
                    <w:t></w:t>
                  </w:r>
                  <w:r w:rsidRPr="00952299">
                    <w:rPr>
                      <w:rFonts w:ascii="Symbol" w:hAnsi="Symbol"/>
                      <w:sz w:val="26"/>
                      <w:szCs w:val="26"/>
                    </w:rPr>
                    <w:t></w:t>
                  </w:r>
                  <w:r w:rsidRPr="00952299">
                    <w:rPr>
                      <w:sz w:val="26"/>
                      <w:szCs w:val="26"/>
                    </w:rPr>
                    <w:t xml:space="preserve">tĩnh mạch </w:t>
                  </w:r>
                  <w:r w:rsidRPr="00952299">
                    <w:rPr>
                      <w:rFonts w:ascii="Symbol" w:hAnsi="Symbol"/>
                      <w:sz w:val="26"/>
                      <w:szCs w:val="26"/>
                    </w:rPr>
                    <w:t></w:t>
                  </w:r>
                  <w:r w:rsidRPr="00952299">
                    <w:rPr>
                      <w:sz w:val="26"/>
                      <w:szCs w:val="26"/>
                    </w:rPr>
                    <w:t xml:space="preserve"> Tim</w:t>
                  </w:r>
                </w:p>
              </w:tc>
            </w:tr>
            <w:tr w:rsidR="00ED227F" w:rsidRPr="00952299" w:rsidTr="00087AE0">
              <w:tc>
                <w:tcPr>
                  <w:tcW w:w="2155" w:type="dxa"/>
                  <w:shd w:val="clear" w:color="auto" w:fill="auto"/>
                </w:tcPr>
                <w:p w:rsidR="00ED227F" w:rsidRPr="00952299" w:rsidRDefault="00ED227F" w:rsidP="00087AE0">
                  <w:pPr>
                    <w:spacing w:line="312" w:lineRule="auto"/>
                    <w:rPr>
                      <w:sz w:val="26"/>
                      <w:szCs w:val="26"/>
                    </w:rPr>
                  </w:pPr>
                  <w:r w:rsidRPr="00952299">
                    <w:rPr>
                      <w:sz w:val="26"/>
                      <w:szCs w:val="26"/>
                    </w:rPr>
                    <w:t>Trao đổi chất giữa máu và tế bào</w:t>
                  </w:r>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Trao đổi chất trực tiếp giữa máu và tế bào ở xoang cơ thể</w:t>
                  </w:r>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Trao đổi chất gián tiếp qua thành mao mạch</w:t>
                  </w:r>
                </w:p>
              </w:tc>
            </w:tr>
            <w:tr w:rsidR="00ED227F" w:rsidRPr="00952299" w:rsidTr="00087AE0">
              <w:tc>
                <w:tcPr>
                  <w:tcW w:w="2155" w:type="dxa"/>
                  <w:shd w:val="clear" w:color="auto" w:fill="auto"/>
                </w:tcPr>
                <w:p w:rsidR="00ED227F" w:rsidRPr="00952299" w:rsidRDefault="00ED227F" w:rsidP="00087AE0">
                  <w:pPr>
                    <w:spacing w:line="312" w:lineRule="auto"/>
                    <w:rPr>
                      <w:sz w:val="26"/>
                      <w:szCs w:val="26"/>
                    </w:rPr>
                  </w:pPr>
                  <w:r w:rsidRPr="00952299">
                    <w:rPr>
                      <w:sz w:val="26"/>
                      <w:szCs w:val="26"/>
                    </w:rPr>
                    <w:t>Vận tốc và áp lực</w:t>
                  </w:r>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Vận tốc chậm, áp lực thấp</w:t>
                  </w:r>
                </w:p>
              </w:tc>
              <w:tc>
                <w:tcPr>
                  <w:tcW w:w="3402" w:type="dxa"/>
                  <w:shd w:val="clear" w:color="auto" w:fill="auto"/>
                </w:tcPr>
                <w:p w:rsidR="00ED227F" w:rsidRPr="00952299" w:rsidRDefault="00ED227F" w:rsidP="00087AE0">
                  <w:pPr>
                    <w:spacing w:line="312" w:lineRule="auto"/>
                    <w:rPr>
                      <w:sz w:val="26"/>
                      <w:szCs w:val="26"/>
                    </w:rPr>
                  </w:pPr>
                  <w:r w:rsidRPr="00952299">
                    <w:rPr>
                      <w:sz w:val="26"/>
                      <w:szCs w:val="26"/>
                    </w:rPr>
                    <w:t>Vận tốc nhanh, áp lực cao hoặc trung bình.</w:t>
                  </w:r>
                </w:p>
              </w:tc>
            </w:tr>
          </w:tbl>
          <w:p w:rsidR="00ED227F" w:rsidRPr="00952299" w:rsidRDefault="00ED227F" w:rsidP="00ED227F">
            <w:pPr>
              <w:numPr>
                <w:ilvl w:val="0"/>
                <w:numId w:val="36"/>
              </w:numPr>
              <w:spacing w:line="312" w:lineRule="auto"/>
              <w:rPr>
                <w:sz w:val="26"/>
                <w:szCs w:val="26"/>
              </w:rPr>
            </w:pPr>
          </w:p>
          <w:p w:rsidR="00ED227F" w:rsidRPr="00952299" w:rsidRDefault="00ED227F" w:rsidP="00087AE0">
            <w:pPr>
              <w:spacing w:line="312" w:lineRule="auto"/>
              <w:ind w:left="360"/>
              <w:rPr>
                <w:sz w:val="26"/>
                <w:szCs w:val="26"/>
              </w:rPr>
            </w:pPr>
          </w:p>
          <w:p w:rsidR="00ED227F" w:rsidRPr="00952299" w:rsidRDefault="00ED227F" w:rsidP="00ED227F">
            <w:pPr>
              <w:numPr>
                <w:ilvl w:val="0"/>
                <w:numId w:val="33"/>
              </w:numPr>
              <w:spacing w:line="312" w:lineRule="auto"/>
              <w:rPr>
                <w:sz w:val="26"/>
                <w:szCs w:val="26"/>
              </w:rPr>
            </w:pPr>
            <w:r w:rsidRPr="00952299">
              <w:rPr>
                <w:sz w:val="26"/>
                <w:szCs w:val="26"/>
              </w:rPr>
              <w:t>X: điểm bù CO</w:t>
            </w:r>
            <w:r w:rsidRPr="00952299">
              <w:rPr>
                <w:sz w:val="26"/>
                <w:szCs w:val="26"/>
                <w:vertAlign w:val="subscript"/>
              </w:rPr>
              <w:t>2</w:t>
            </w:r>
            <w:r w:rsidRPr="00952299">
              <w:rPr>
                <w:sz w:val="26"/>
                <w:szCs w:val="26"/>
              </w:rPr>
              <w:t>; Y: điểm bão hòa CO</w:t>
            </w:r>
            <w:r w:rsidRPr="00952299">
              <w:rPr>
                <w:sz w:val="26"/>
                <w:szCs w:val="26"/>
                <w:vertAlign w:val="subscript"/>
              </w:rPr>
              <w:t>2</w:t>
            </w:r>
            <w:r w:rsidRPr="00952299">
              <w:rPr>
                <w:sz w:val="26"/>
                <w:szCs w:val="26"/>
              </w:rPr>
              <w:t>; Z: giá trị cường độ quang hợp đạt cao nhất; W: dưới điểm bù CO</w:t>
            </w:r>
            <w:r w:rsidRPr="00952299">
              <w:rPr>
                <w:sz w:val="26"/>
                <w:szCs w:val="26"/>
                <w:vertAlign w:val="subscript"/>
              </w:rPr>
              <w:t>2</w:t>
            </w:r>
          </w:p>
          <w:p w:rsidR="00ED227F" w:rsidRPr="00952299" w:rsidRDefault="00ED227F" w:rsidP="00ED227F">
            <w:pPr>
              <w:numPr>
                <w:ilvl w:val="0"/>
                <w:numId w:val="33"/>
              </w:numPr>
              <w:spacing w:line="312" w:lineRule="auto"/>
              <w:rPr>
                <w:sz w:val="26"/>
                <w:szCs w:val="26"/>
              </w:rPr>
            </w:pPr>
            <w:r w:rsidRPr="00952299">
              <w:rPr>
                <w:sz w:val="26"/>
                <w:szCs w:val="26"/>
              </w:rPr>
              <w:t xml:space="preserve">(1) Sai vì </w:t>
            </w:r>
            <w:r>
              <w:rPr>
                <w:sz w:val="26"/>
                <w:szCs w:val="26"/>
              </w:rPr>
              <w:t>khi đó cường độ quang hợp không đổi hoặc giảm nhẹ nên thực vật vẫn sinh trưởng được.</w:t>
            </w:r>
          </w:p>
          <w:p w:rsidR="00ED227F" w:rsidRPr="00952299" w:rsidRDefault="00ED227F" w:rsidP="00087AE0">
            <w:pPr>
              <w:spacing w:line="312" w:lineRule="auto"/>
              <w:ind w:left="360"/>
              <w:rPr>
                <w:sz w:val="26"/>
                <w:szCs w:val="26"/>
              </w:rPr>
            </w:pPr>
            <w:r w:rsidRPr="00952299">
              <w:rPr>
                <w:sz w:val="26"/>
                <w:szCs w:val="26"/>
              </w:rPr>
              <w:t xml:space="preserve">(2) Đúng vì dưới điểm bù cường độ hô hấp sẽ lớn hơn cường độ quang hợp, giá trị </w:t>
            </w:r>
            <w:r w:rsidRPr="00952299">
              <w:rPr>
                <w:sz w:val="26"/>
                <w:szCs w:val="26"/>
              </w:rPr>
              <w:lastRenderedPageBreak/>
              <w:t>sinh khối âm</w:t>
            </w:r>
          </w:p>
          <w:p w:rsidR="00ED227F" w:rsidRPr="00952299" w:rsidRDefault="00ED227F" w:rsidP="00087AE0">
            <w:pPr>
              <w:spacing w:line="312" w:lineRule="auto"/>
              <w:ind w:left="360"/>
              <w:rPr>
                <w:sz w:val="26"/>
                <w:szCs w:val="26"/>
              </w:rPr>
            </w:pPr>
            <w:r w:rsidRPr="00952299">
              <w:rPr>
                <w:sz w:val="26"/>
                <w:szCs w:val="26"/>
              </w:rPr>
              <w:t>(3) Đúng vì trên điểm bù, cường độ hô hấp bé hơn cường độ quanh hợp nên sinh khối tích lũy, cây sinh trưởng tốt</w:t>
            </w:r>
          </w:p>
          <w:p w:rsidR="00ED227F" w:rsidRPr="00952299" w:rsidRDefault="00ED227F" w:rsidP="00ED227F">
            <w:pPr>
              <w:numPr>
                <w:ilvl w:val="0"/>
                <w:numId w:val="36"/>
              </w:numPr>
              <w:spacing w:line="312" w:lineRule="auto"/>
              <w:rPr>
                <w:sz w:val="26"/>
                <w:szCs w:val="26"/>
              </w:rPr>
            </w:pPr>
          </w:p>
          <w:p w:rsidR="00ED227F" w:rsidRPr="00952299" w:rsidRDefault="00ED227F" w:rsidP="00087AE0">
            <w:pPr>
              <w:spacing w:line="312" w:lineRule="auto"/>
              <w:rPr>
                <w:sz w:val="26"/>
                <w:szCs w:val="26"/>
              </w:rPr>
            </w:pPr>
            <w:r w:rsidRPr="00952299">
              <w:rPr>
                <w:sz w:val="26"/>
                <w:szCs w:val="26"/>
              </w:rPr>
              <w:t>*Thiết kế thí nghiệm:</w:t>
            </w:r>
          </w:p>
          <w:p w:rsidR="00ED227F" w:rsidRPr="00952299" w:rsidRDefault="00ED227F" w:rsidP="00087AE0">
            <w:pPr>
              <w:spacing w:line="312" w:lineRule="auto"/>
              <w:rPr>
                <w:sz w:val="26"/>
                <w:szCs w:val="26"/>
              </w:rPr>
            </w:pPr>
            <w:r w:rsidRPr="00952299">
              <w:rPr>
                <w:sz w:val="26"/>
                <w:szCs w:val="26"/>
              </w:rPr>
              <w:t>Lấy 1 kg hạt thóc hoặc đậu, ngô... ngâm trong nước, vớt ra, ủ cho nảy mầm: Gói hạt trong túi vải, đặt túi hạt trong hộp xốp cách nhiệt, cắm nhiệt kế vào túi hạt, theo dõi nhiệt độ trên nhiệt kế. Ghi nhiệt độ ở các thời gian khác nhau sẽ thấy khi hô hấp, hạt tỏa nhiệt mạnh (nhiệt kế tăng lên).</w:t>
            </w:r>
          </w:p>
          <w:p w:rsidR="00ED227F" w:rsidRPr="00952299" w:rsidRDefault="00ED227F" w:rsidP="00087AE0">
            <w:pPr>
              <w:spacing w:line="312" w:lineRule="auto"/>
              <w:rPr>
                <w:sz w:val="26"/>
                <w:szCs w:val="26"/>
              </w:rPr>
            </w:pPr>
            <w:r w:rsidRPr="00952299">
              <w:rPr>
                <w:sz w:val="26"/>
                <w:szCs w:val="26"/>
              </w:rPr>
              <w:t xml:space="preserve"> * Giải thích hiện tượng:</w:t>
            </w:r>
          </w:p>
          <w:p w:rsidR="00ED227F" w:rsidRPr="00952299" w:rsidRDefault="00ED227F" w:rsidP="00087AE0">
            <w:pPr>
              <w:spacing w:line="312" w:lineRule="auto"/>
              <w:rPr>
                <w:sz w:val="26"/>
                <w:szCs w:val="26"/>
              </w:rPr>
            </w:pPr>
            <w:r w:rsidRPr="00952299">
              <w:rPr>
                <w:sz w:val="26"/>
                <w:szCs w:val="26"/>
              </w:rPr>
              <w:t>Trong quá trình hô hấp nội bào, khi phân giải hoàn toàn 1 phân tử glucôzơ hiệu suất giải phóng năng lượng (ATP) chỉ chiếm khoảng 40%, còn phần lớn năng lượng tỏa ra dưới dạng nhiệt → quá trình hô hấp tỏa nhiệt</w:t>
            </w:r>
          </w:p>
        </w:tc>
        <w:tc>
          <w:tcPr>
            <w:tcW w:w="850" w:type="dxa"/>
            <w:shd w:val="clear" w:color="auto" w:fill="auto"/>
          </w:tcPr>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1,0</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0,25/1 tiêu chí so sánh</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lastRenderedPageBreak/>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Pr="004C4B8A" w:rsidRDefault="00ED227F" w:rsidP="00087AE0">
            <w:pPr>
              <w:spacing w:line="312" w:lineRule="auto"/>
              <w:jc w:val="both"/>
              <w:rPr>
                <w:sz w:val="26"/>
                <w:szCs w:val="26"/>
              </w:rPr>
            </w:pPr>
            <w:r>
              <w:rPr>
                <w:sz w:val="26"/>
                <w:szCs w:val="26"/>
              </w:rPr>
              <w:t>0,5</w:t>
            </w:r>
          </w:p>
        </w:tc>
      </w:tr>
      <w:tr w:rsidR="00ED227F" w:rsidRPr="004C4B8A" w:rsidTr="00087AE0">
        <w:tc>
          <w:tcPr>
            <w:tcW w:w="851" w:type="dxa"/>
            <w:shd w:val="clear" w:color="auto" w:fill="auto"/>
          </w:tcPr>
          <w:p w:rsidR="00ED227F" w:rsidRDefault="00ED227F" w:rsidP="00087AE0">
            <w:pPr>
              <w:spacing w:line="312" w:lineRule="auto"/>
              <w:jc w:val="both"/>
              <w:rPr>
                <w:sz w:val="26"/>
                <w:szCs w:val="26"/>
              </w:rPr>
            </w:pPr>
            <w:r w:rsidRPr="004C4B8A">
              <w:rPr>
                <w:sz w:val="26"/>
                <w:szCs w:val="26"/>
              </w:rPr>
              <w:lastRenderedPageBreak/>
              <w:t>II</w:t>
            </w:r>
          </w:p>
          <w:p w:rsidR="00ED227F" w:rsidRPr="004C4B8A" w:rsidRDefault="00ED227F" w:rsidP="00087AE0">
            <w:pPr>
              <w:spacing w:line="312" w:lineRule="auto"/>
              <w:jc w:val="both"/>
              <w:rPr>
                <w:sz w:val="26"/>
                <w:szCs w:val="26"/>
              </w:rPr>
            </w:pPr>
            <w:r>
              <w:rPr>
                <w:sz w:val="26"/>
                <w:szCs w:val="26"/>
              </w:rPr>
              <w:t>4 điểm</w:t>
            </w:r>
          </w:p>
        </w:tc>
        <w:tc>
          <w:tcPr>
            <w:tcW w:w="9428" w:type="dxa"/>
            <w:shd w:val="clear" w:color="auto" w:fill="auto"/>
          </w:tcPr>
          <w:p w:rsidR="00ED227F" w:rsidRPr="004039A7" w:rsidRDefault="00ED227F" w:rsidP="00ED227F">
            <w:pPr>
              <w:numPr>
                <w:ilvl w:val="0"/>
                <w:numId w:val="30"/>
              </w:numPr>
              <w:spacing w:line="312" w:lineRule="auto"/>
              <w:jc w:val="both"/>
              <w:rPr>
                <w:sz w:val="26"/>
                <w:szCs w:val="26"/>
              </w:rPr>
            </w:pPr>
          </w:p>
          <w:p w:rsidR="00ED227F" w:rsidRPr="005C2278" w:rsidRDefault="00ED227F" w:rsidP="00087AE0">
            <w:pPr>
              <w:spacing w:line="312" w:lineRule="auto"/>
              <w:ind w:left="720"/>
              <w:jc w:val="both"/>
              <w:rPr>
                <w:sz w:val="26"/>
                <w:szCs w:val="26"/>
              </w:rPr>
            </w:pPr>
            <w:r w:rsidRPr="005C2278">
              <w:rPr>
                <w:sz w:val="26"/>
                <w:szCs w:val="26"/>
              </w:rPr>
              <w:t>a) Tập tính bảo vệ lãnh thổ.</w:t>
            </w:r>
          </w:p>
          <w:p w:rsidR="00ED227F" w:rsidRPr="005C2278" w:rsidRDefault="00ED227F" w:rsidP="00087AE0">
            <w:pPr>
              <w:spacing w:line="312" w:lineRule="auto"/>
              <w:ind w:left="720"/>
              <w:jc w:val="both"/>
              <w:rPr>
                <w:sz w:val="26"/>
                <w:szCs w:val="26"/>
              </w:rPr>
            </w:pPr>
            <w:r w:rsidRPr="005C2278">
              <w:rPr>
                <w:sz w:val="26"/>
                <w:szCs w:val="26"/>
              </w:rPr>
              <w:t>b) Tập tính vị tha (HS viết tập tính xã hội vẫn cho điểm tối đa).</w:t>
            </w:r>
          </w:p>
          <w:p w:rsidR="00ED227F" w:rsidRPr="005C2278" w:rsidRDefault="00ED227F" w:rsidP="00087AE0">
            <w:pPr>
              <w:spacing w:line="312" w:lineRule="auto"/>
              <w:ind w:left="720"/>
              <w:jc w:val="both"/>
              <w:rPr>
                <w:sz w:val="26"/>
                <w:szCs w:val="26"/>
              </w:rPr>
            </w:pPr>
            <w:r w:rsidRPr="005C2278">
              <w:rPr>
                <w:sz w:val="26"/>
                <w:szCs w:val="26"/>
              </w:rPr>
              <w:t>c) Tập tính sinh sản.</w:t>
            </w:r>
          </w:p>
          <w:p w:rsidR="00ED227F" w:rsidRDefault="00ED227F" w:rsidP="00087AE0">
            <w:pPr>
              <w:spacing w:line="312" w:lineRule="auto"/>
              <w:ind w:left="720"/>
              <w:jc w:val="both"/>
              <w:rPr>
                <w:sz w:val="26"/>
                <w:szCs w:val="26"/>
              </w:rPr>
            </w:pPr>
            <w:r w:rsidRPr="005C2278">
              <w:rPr>
                <w:sz w:val="26"/>
                <w:szCs w:val="26"/>
              </w:rPr>
              <w:t>d) Tập tính kiếm ăn</w:t>
            </w:r>
          </w:p>
          <w:p w:rsidR="00ED227F" w:rsidRDefault="00ED227F" w:rsidP="00ED227F">
            <w:pPr>
              <w:numPr>
                <w:ilvl w:val="0"/>
                <w:numId w:val="30"/>
              </w:numPr>
              <w:spacing w:line="312" w:lineRule="auto"/>
              <w:jc w:val="both"/>
              <w:rPr>
                <w:sz w:val="26"/>
                <w:szCs w:val="26"/>
              </w:rPr>
            </w:pPr>
            <w:r>
              <w:rPr>
                <w:sz w:val="26"/>
                <w:szCs w:val="26"/>
              </w:rPr>
              <w:t xml:space="preserve">a. Tính hướng sáng của cây có liên quan mật thiết với sự hiện diện của bức xạ xanh lam vì vậy trong buồng B chỉ đơn thuần có ánh sáng đỏ không có hiện tượng hướng sáng, còn buồng C trong ánh sáng đèn day tóc là ánh sáng hỗn hợp có cả tia xanh lam. </w:t>
            </w:r>
          </w:p>
          <w:p w:rsidR="00ED227F" w:rsidRPr="005C2278" w:rsidRDefault="00ED227F" w:rsidP="00087AE0">
            <w:pPr>
              <w:spacing w:line="312" w:lineRule="auto"/>
              <w:jc w:val="both"/>
              <w:rPr>
                <w:sz w:val="26"/>
                <w:szCs w:val="26"/>
              </w:rPr>
            </w:pPr>
            <w:r w:rsidRPr="005C2278">
              <w:rPr>
                <w:sz w:val="26"/>
                <w:szCs w:val="26"/>
              </w:rPr>
              <w:t>b. Do quá trình tiếp nhận as được một loại phytocrom màng là phototrombin thực hiện, phototrombin có khả năng tiếp nhận as xanh lam (bướ</w:t>
            </w:r>
            <w:r>
              <w:rPr>
                <w:sz w:val="26"/>
                <w:szCs w:val="26"/>
              </w:rPr>
              <w:t>c só</w:t>
            </w:r>
            <w:r w:rsidRPr="005C2278">
              <w:rPr>
                <w:sz w:val="26"/>
                <w:szCs w:val="26"/>
              </w:rPr>
              <w:t>ng khoảng 460nm) và tự hoạt</w:t>
            </w:r>
            <w:r>
              <w:rPr>
                <w:sz w:val="26"/>
                <w:szCs w:val="26"/>
              </w:rPr>
              <w:t xml:space="preserve"> hóa</w:t>
            </w:r>
            <w:r w:rsidRPr="005C2278">
              <w:rPr>
                <w:sz w:val="26"/>
                <w:szCs w:val="26"/>
              </w:rPr>
              <w:t xml:space="preserve"> bằng năng lượng ATP để truyền tín hiệu vào tế bào để khởi động quá trình hướng sáng. Các bước song khác không có khả năng này nên không gây hiện tượng quang hướng động.</w:t>
            </w:r>
          </w:p>
          <w:p w:rsidR="00ED227F" w:rsidRDefault="00ED227F" w:rsidP="00087AE0">
            <w:pPr>
              <w:spacing w:line="312" w:lineRule="auto"/>
              <w:ind w:left="360"/>
              <w:jc w:val="both"/>
              <w:rPr>
                <w:sz w:val="26"/>
                <w:szCs w:val="26"/>
              </w:rPr>
            </w:pPr>
          </w:p>
          <w:p w:rsidR="00ED227F" w:rsidRDefault="00ED227F" w:rsidP="00ED227F">
            <w:pPr>
              <w:numPr>
                <w:ilvl w:val="0"/>
                <w:numId w:val="30"/>
              </w:numPr>
              <w:spacing w:line="312" w:lineRule="auto"/>
              <w:jc w:val="both"/>
              <w:rPr>
                <w:sz w:val="26"/>
                <w:szCs w:val="26"/>
              </w:rPr>
            </w:pPr>
          </w:p>
          <w:p w:rsidR="00ED227F" w:rsidRPr="005C2278" w:rsidRDefault="00ED227F" w:rsidP="00087AE0">
            <w:pPr>
              <w:spacing w:line="312" w:lineRule="auto"/>
              <w:jc w:val="both"/>
              <w:rPr>
                <w:sz w:val="26"/>
                <w:szCs w:val="26"/>
              </w:rPr>
            </w:pPr>
            <w:r>
              <w:rPr>
                <w:sz w:val="26"/>
                <w:szCs w:val="26"/>
              </w:rPr>
              <w:t xml:space="preserve">- </w:t>
            </w:r>
            <w:r w:rsidRPr="005C2278">
              <w:rPr>
                <w:sz w:val="26"/>
                <w:szCs w:val="26"/>
              </w:rPr>
              <w:t xml:space="preserve"> Dùng thuốc antropin phong bế màng sau xinap sẽ làm mất khả năng nhận cảm nhận của màng sau xinap với chất axetincolin, do đó làm hạn chế hưng phấn và làm giảm co thắt nên có tá dụng giảm đau.</w:t>
            </w:r>
          </w:p>
          <w:p w:rsidR="00ED227F" w:rsidRPr="005C2278" w:rsidRDefault="00ED227F" w:rsidP="00087AE0">
            <w:pPr>
              <w:spacing w:line="312" w:lineRule="auto"/>
              <w:jc w:val="both"/>
              <w:rPr>
                <w:sz w:val="26"/>
                <w:szCs w:val="26"/>
              </w:rPr>
            </w:pPr>
            <w:r w:rsidRPr="005C2278">
              <w:rPr>
                <w:sz w:val="26"/>
                <w:szCs w:val="26"/>
              </w:rPr>
              <w:t xml:space="preserve">- Thuốc aminazin có tác dụng tương tự enzim aminoxidaza là làm phân giải adrenalin, nên làm giảm bớt lượng thông tin vào não </w:t>
            </w:r>
            <w:r>
              <w:rPr>
                <w:rFonts w:ascii="Symbol" w:hAnsi="Symbol"/>
                <w:sz w:val="26"/>
                <w:szCs w:val="26"/>
              </w:rPr>
              <w:t></w:t>
            </w:r>
            <w:r w:rsidRPr="005C2278">
              <w:rPr>
                <w:sz w:val="26"/>
                <w:szCs w:val="26"/>
              </w:rPr>
              <w:t xml:space="preserve"> an thần</w:t>
            </w:r>
          </w:p>
          <w:p w:rsidR="00ED227F" w:rsidRPr="004C4B8A" w:rsidRDefault="00ED227F" w:rsidP="00087AE0">
            <w:pPr>
              <w:spacing w:line="312" w:lineRule="auto"/>
              <w:jc w:val="both"/>
              <w:rPr>
                <w:sz w:val="26"/>
                <w:szCs w:val="26"/>
              </w:rPr>
            </w:pPr>
            <w:r w:rsidRPr="005C2278">
              <w:rPr>
                <w:sz w:val="26"/>
                <w:szCs w:val="26"/>
              </w:rPr>
              <w:t xml:space="preserve">- Thuốc dipterex khi được lợn uống vào ruột thuốc sẽ ngấm vào gian sán và phá hủy enzim colinsteraza ở các xinap </w:t>
            </w:r>
            <w:r>
              <w:rPr>
                <w:rFonts w:ascii="Symbol" w:hAnsi="Symbol"/>
                <w:sz w:val="26"/>
                <w:szCs w:val="26"/>
              </w:rPr>
              <w:t></w:t>
            </w:r>
            <w:r w:rsidRPr="005C2278">
              <w:rPr>
                <w:sz w:val="26"/>
                <w:szCs w:val="26"/>
              </w:rPr>
              <w:t xml:space="preserve"> sự phân giải chất axetincolin không xảy ra. Axetincolin sẽ tích tụ nhiều ở màng sau xinap gây hưng phấn liên tục, cơ của giun sán sẽ co liên tục làm chúng cứng đờ không bám được vào niêm mạc ruột </w:t>
            </w:r>
            <w:r>
              <w:rPr>
                <w:rFonts w:ascii="Symbol" w:hAnsi="Symbol"/>
                <w:sz w:val="26"/>
                <w:szCs w:val="26"/>
              </w:rPr>
              <w:t></w:t>
            </w:r>
            <w:r w:rsidRPr="005C2278">
              <w:rPr>
                <w:sz w:val="26"/>
                <w:szCs w:val="26"/>
              </w:rPr>
              <w:t xml:space="preserve"> bị đẩy theo phân ra ngoài.</w:t>
            </w:r>
          </w:p>
        </w:tc>
        <w:tc>
          <w:tcPr>
            <w:tcW w:w="850" w:type="dxa"/>
            <w:shd w:val="clear" w:color="auto" w:fill="auto"/>
          </w:tcPr>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0,75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0,75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Pr="004C4B8A" w:rsidRDefault="00ED227F" w:rsidP="00087AE0">
            <w:pPr>
              <w:spacing w:line="312" w:lineRule="auto"/>
              <w:jc w:val="both"/>
              <w:rPr>
                <w:sz w:val="26"/>
                <w:szCs w:val="26"/>
              </w:rPr>
            </w:pPr>
            <w:r>
              <w:rPr>
                <w:sz w:val="26"/>
                <w:szCs w:val="26"/>
              </w:rPr>
              <w:t>0,5</w:t>
            </w:r>
          </w:p>
        </w:tc>
      </w:tr>
      <w:tr w:rsidR="00ED227F" w:rsidRPr="004C4B8A" w:rsidTr="00087AE0">
        <w:tc>
          <w:tcPr>
            <w:tcW w:w="851" w:type="dxa"/>
            <w:shd w:val="clear" w:color="auto" w:fill="auto"/>
          </w:tcPr>
          <w:p w:rsidR="00ED227F" w:rsidRDefault="00ED227F" w:rsidP="00087AE0">
            <w:pPr>
              <w:spacing w:line="312" w:lineRule="auto"/>
              <w:jc w:val="both"/>
              <w:rPr>
                <w:sz w:val="26"/>
                <w:szCs w:val="26"/>
              </w:rPr>
            </w:pPr>
            <w:r w:rsidRPr="004C4B8A">
              <w:rPr>
                <w:sz w:val="26"/>
                <w:szCs w:val="26"/>
              </w:rPr>
              <w:t>III</w:t>
            </w:r>
          </w:p>
          <w:p w:rsidR="00ED227F" w:rsidRPr="00362E10" w:rsidRDefault="00ED227F" w:rsidP="00087AE0">
            <w:pPr>
              <w:spacing w:line="312" w:lineRule="auto"/>
              <w:jc w:val="both"/>
              <w:rPr>
                <w:sz w:val="24"/>
                <w:szCs w:val="24"/>
              </w:rPr>
            </w:pPr>
            <w:r>
              <w:rPr>
                <w:sz w:val="24"/>
                <w:szCs w:val="24"/>
              </w:rPr>
              <w:lastRenderedPageBreak/>
              <w:t xml:space="preserve">5,5 </w:t>
            </w:r>
            <w:r w:rsidRPr="00362E10">
              <w:rPr>
                <w:sz w:val="24"/>
                <w:szCs w:val="24"/>
              </w:rPr>
              <w:t>điểm</w:t>
            </w:r>
          </w:p>
        </w:tc>
        <w:tc>
          <w:tcPr>
            <w:tcW w:w="9428" w:type="dxa"/>
            <w:shd w:val="clear" w:color="auto" w:fill="auto"/>
          </w:tcPr>
          <w:p w:rsidR="00ED227F" w:rsidRPr="003B2A75" w:rsidRDefault="00ED227F" w:rsidP="00ED227F">
            <w:pPr>
              <w:numPr>
                <w:ilvl w:val="0"/>
                <w:numId w:val="31"/>
              </w:numPr>
              <w:spacing w:line="312" w:lineRule="auto"/>
              <w:ind w:left="0" w:hanging="42"/>
              <w:jc w:val="both"/>
              <w:rPr>
                <w:sz w:val="26"/>
                <w:szCs w:val="26"/>
              </w:rPr>
            </w:pPr>
            <w:r w:rsidRPr="003B2A75">
              <w:rPr>
                <w:sz w:val="26"/>
                <w:szCs w:val="26"/>
              </w:rPr>
              <w:lastRenderedPageBreak/>
              <w:t>(</w:t>
            </w:r>
            <w:r>
              <w:rPr>
                <w:b/>
                <w:sz w:val="26"/>
                <w:szCs w:val="26"/>
              </w:rPr>
              <w:t>2</w:t>
            </w:r>
            <w:r w:rsidRPr="003B2A75">
              <w:rPr>
                <w:b/>
                <w:sz w:val="26"/>
                <w:szCs w:val="26"/>
              </w:rPr>
              <w:t>,5 điểm</w:t>
            </w:r>
            <w:r w:rsidRPr="003B2A75">
              <w:rPr>
                <w:sz w:val="26"/>
                <w:szCs w:val="26"/>
              </w:rPr>
              <w:t xml:space="preserve">). Mỗi ý đúng ở một ô là </w:t>
            </w:r>
            <w:r>
              <w:rPr>
                <w:b/>
                <w:sz w:val="26"/>
                <w:szCs w:val="26"/>
              </w:rPr>
              <w:t>0,2</w:t>
            </w:r>
            <w:r w:rsidRPr="003B2A75">
              <w:rPr>
                <w:b/>
                <w:sz w:val="26"/>
                <w:szCs w:val="26"/>
              </w:rPr>
              <w:t>5 điểm</w:t>
            </w:r>
          </w:p>
          <w:tbl>
            <w:tblPr>
              <w:tblW w:w="897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33"/>
              <w:gridCol w:w="4622"/>
            </w:tblGrid>
            <w:tr w:rsidR="00ED227F" w:rsidRPr="005C2278" w:rsidTr="00087AE0">
              <w:tc>
                <w:tcPr>
                  <w:tcW w:w="1417"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lastRenderedPageBreak/>
                    <w:t>Hoocmon</w:t>
                  </w:r>
                </w:p>
              </w:tc>
              <w:tc>
                <w:tcPr>
                  <w:tcW w:w="2933"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Nơi sản sinh</w:t>
                  </w:r>
                </w:p>
              </w:tc>
              <w:tc>
                <w:tcPr>
                  <w:tcW w:w="4622"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Tác dụng sinh lý ở mức tế bào</w:t>
                  </w:r>
                </w:p>
              </w:tc>
            </w:tr>
            <w:tr w:rsidR="00ED227F" w:rsidRPr="005C2278" w:rsidTr="00087AE0">
              <w:tc>
                <w:tcPr>
                  <w:tcW w:w="1417"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Auxin</w:t>
                  </w:r>
                </w:p>
              </w:tc>
              <w:tc>
                <w:tcPr>
                  <w:tcW w:w="2933"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Chồi, hạt đang nảy mầm, lá mầm</w:t>
                  </w:r>
                </w:p>
              </w:tc>
              <w:tc>
                <w:tcPr>
                  <w:tcW w:w="4622"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Kích thích quá trình nguyên phân và sinh trưởng dãn dài của tế bào</w:t>
                  </w:r>
                </w:p>
              </w:tc>
            </w:tr>
            <w:tr w:rsidR="00ED227F" w:rsidRPr="005C2278" w:rsidTr="00087AE0">
              <w:tc>
                <w:tcPr>
                  <w:tcW w:w="1417"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Gibêrelin</w:t>
                  </w:r>
                </w:p>
              </w:tc>
              <w:tc>
                <w:tcPr>
                  <w:tcW w:w="2933"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Chồi, hạt, chóp rễ, lá non</w:t>
                  </w:r>
                </w:p>
              </w:tc>
              <w:tc>
                <w:tcPr>
                  <w:tcW w:w="4622"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Tăng số lần nguyên phân và tăng trưởng dãn dài của mỗi tế bào</w:t>
                  </w:r>
                </w:p>
              </w:tc>
            </w:tr>
            <w:tr w:rsidR="00ED227F" w:rsidRPr="005C2278" w:rsidTr="00087AE0">
              <w:tc>
                <w:tcPr>
                  <w:tcW w:w="1417"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Xitôkinin</w:t>
                  </w:r>
                </w:p>
              </w:tc>
              <w:tc>
                <w:tcPr>
                  <w:tcW w:w="2933"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Rễ, hạt, quả</w:t>
                  </w:r>
                </w:p>
              </w:tc>
              <w:tc>
                <w:tcPr>
                  <w:tcW w:w="4622"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Kích thích sự phân chia tế bào, làm chậm quá trình hóa già của tế bào</w:t>
                  </w:r>
                </w:p>
              </w:tc>
            </w:tr>
            <w:tr w:rsidR="00ED227F" w:rsidRPr="005C2278" w:rsidTr="00087AE0">
              <w:tc>
                <w:tcPr>
                  <w:tcW w:w="1417"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Êtilen</w:t>
                  </w:r>
                </w:p>
              </w:tc>
              <w:tc>
                <w:tcPr>
                  <w:tcW w:w="2933"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Các cơ quan của cây</w:t>
                  </w:r>
                </w:p>
              </w:tc>
              <w:tc>
                <w:tcPr>
                  <w:tcW w:w="4622"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Thúc quả chín, rụng lá</w:t>
                  </w:r>
                </w:p>
              </w:tc>
            </w:tr>
            <w:tr w:rsidR="00ED227F" w:rsidRPr="005C2278" w:rsidTr="00087AE0">
              <w:tc>
                <w:tcPr>
                  <w:tcW w:w="1417"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Axit abxixic</w:t>
                  </w:r>
                </w:p>
              </w:tc>
              <w:tc>
                <w:tcPr>
                  <w:tcW w:w="2933"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Lá già</w:t>
                  </w:r>
                </w:p>
              </w:tc>
              <w:tc>
                <w:tcPr>
                  <w:tcW w:w="4622" w:type="dxa"/>
                  <w:tcBorders>
                    <w:top w:val="single" w:sz="4" w:space="0" w:color="auto"/>
                    <w:left w:val="single" w:sz="4" w:space="0" w:color="auto"/>
                    <w:bottom w:val="single" w:sz="4" w:space="0" w:color="auto"/>
                    <w:right w:val="single" w:sz="4" w:space="0" w:color="auto"/>
                  </w:tcBorders>
                  <w:hideMark/>
                </w:tcPr>
                <w:p w:rsidR="00ED227F" w:rsidRPr="005C2278" w:rsidRDefault="00ED227F" w:rsidP="00087AE0">
                  <w:pPr>
                    <w:spacing w:line="312" w:lineRule="auto"/>
                    <w:jc w:val="both"/>
                    <w:rPr>
                      <w:sz w:val="26"/>
                      <w:szCs w:val="26"/>
                    </w:rPr>
                  </w:pPr>
                  <w:r w:rsidRPr="005C2278">
                    <w:rPr>
                      <w:sz w:val="26"/>
                      <w:szCs w:val="26"/>
                    </w:rPr>
                    <w:t>Liên quan đến sự chín và ngủ của hạt</w:t>
                  </w:r>
                </w:p>
              </w:tc>
            </w:tr>
          </w:tbl>
          <w:p w:rsidR="00ED227F" w:rsidRDefault="00ED227F" w:rsidP="00087AE0">
            <w:pPr>
              <w:spacing w:line="312" w:lineRule="auto"/>
              <w:ind w:left="360"/>
              <w:jc w:val="both"/>
              <w:rPr>
                <w:sz w:val="26"/>
                <w:szCs w:val="26"/>
              </w:rPr>
            </w:pPr>
          </w:p>
          <w:p w:rsidR="00ED227F" w:rsidRPr="003B2A75" w:rsidRDefault="00ED227F" w:rsidP="00ED227F">
            <w:pPr>
              <w:numPr>
                <w:ilvl w:val="0"/>
                <w:numId w:val="31"/>
              </w:numPr>
              <w:spacing w:line="312" w:lineRule="auto"/>
              <w:jc w:val="both"/>
              <w:rPr>
                <w:sz w:val="26"/>
                <w:szCs w:val="26"/>
              </w:rPr>
            </w:pPr>
            <w:r w:rsidRPr="003B2A75">
              <w:rPr>
                <w:sz w:val="26"/>
                <w:szCs w:val="26"/>
              </w:rPr>
              <w:t xml:space="preserve"> – A là cây ngày ngắn; B là cây ngày dài</w:t>
            </w:r>
          </w:p>
          <w:p w:rsidR="00ED227F" w:rsidRPr="005C2278" w:rsidRDefault="00ED227F" w:rsidP="00087AE0">
            <w:pPr>
              <w:spacing w:line="312" w:lineRule="auto"/>
              <w:jc w:val="both"/>
              <w:rPr>
                <w:sz w:val="26"/>
                <w:szCs w:val="26"/>
              </w:rPr>
            </w:pPr>
            <w:r w:rsidRPr="005C2278">
              <w:rPr>
                <w:sz w:val="26"/>
                <w:szCs w:val="26"/>
              </w:rPr>
              <w:t>- Giải thích:</w:t>
            </w:r>
          </w:p>
          <w:p w:rsidR="00ED227F" w:rsidRPr="005C2278" w:rsidRDefault="00ED227F" w:rsidP="00087AE0">
            <w:pPr>
              <w:spacing w:line="312" w:lineRule="auto"/>
              <w:jc w:val="both"/>
              <w:rPr>
                <w:sz w:val="26"/>
                <w:szCs w:val="26"/>
              </w:rPr>
            </w:pPr>
            <w:r w:rsidRPr="005C2278">
              <w:rPr>
                <w:sz w:val="26"/>
                <w:szCs w:val="26"/>
              </w:rPr>
              <w:t>+ Ở TN1: thời gian chiếu sáng lớn hơn 12h</w:t>
            </w:r>
            <w:r>
              <w:rPr>
                <w:sz w:val="26"/>
                <w:szCs w:val="26"/>
              </w:rPr>
              <w:t xml:space="preserve"> </w:t>
            </w:r>
            <w:r>
              <w:rPr>
                <w:rFonts w:ascii="Symbol" w:hAnsi="Symbol"/>
                <w:sz w:val="26"/>
                <w:szCs w:val="26"/>
              </w:rPr>
              <w:t></w:t>
            </w:r>
            <w:r>
              <w:rPr>
                <w:sz w:val="26"/>
                <w:szCs w:val="26"/>
              </w:rPr>
              <w:t xml:space="preserve"> </w:t>
            </w:r>
            <w:r w:rsidRPr="005C2278">
              <w:rPr>
                <w:sz w:val="26"/>
                <w:szCs w:val="26"/>
              </w:rPr>
              <w:t>cây không ra hoa</w:t>
            </w:r>
          </w:p>
          <w:p w:rsidR="00ED227F" w:rsidRPr="005C2278" w:rsidRDefault="00ED227F" w:rsidP="00087AE0">
            <w:pPr>
              <w:spacing w:line="312" w:lineRule="auto"/>
              <w:jc w:val="both"/>
              <w:rPr>
                <w:sz w:val="26"/>
                <w:szCs w:val="26"/>
              </w:rPr>
            </w:pPr>
            <w:r w:rsidRPr="005C2278">
              <w:rPr>
                <w:sz w:val="26"/>
                <w:szCs w:val="26"/>
              </w:rPr>
              <w:t xml:space="preserve">+ Ở TN2: Thời gian chiếu sáng ít hơn 12h </w:t>
            </w:r>
            <w:r w:rsidRPr="00362E10">
              <w:rPr>
                <w:rFonts w:ascii="Symbol" w:hAnsi="Symbol"/>
                <w:sz w:val="26"/>
                <w:szCs w:val="26"/>
              </w:rPr>
              <w:t></w:t>
            </w:r>
            <w:r w:rsidRPr="005C2278">
              <w:rPr>
                <w:sz w:val="26"/>
                <w:szCs w:val="26"/>
              </w:rPr>
              <w:t xml:space="preserve"> cây ra hoa</w:t>
            </w:r>
            <w:r w:rsidRPr="00362E10">
              <w:rPr>
                <w:rFonts w:ascii="Symbol" w:hAnsi="Symbol"/>
                <w:sz w:val="26"/>
                <w:szCs w:val="26"/>
              </w:rPr>
              <w:t></w:t>
            </w:r>
            <w:r w:rsidRPr="005C2278">
              <w:rPr>
                <w:sz w:val="26"/>
                <w:szCs w:val="26"/>
              </w:rPr>
              <w:t>A là cây ngày ngắn</w:t>
            </w:r>
          </w:p>
          <w:p w:rsidR="00ED227F" w:rsidRPr="005C2278" w:rsidRDefault="00ED227F" w:rsidP="00087AE0">
            <w:pPr>
              <w:spacing w:line="312" w:lineRule="auto"/>
              <w:jc w:val="both"/>
              <w:rPr>
                <w:sz w:val="26"/>
                <w:szCs w:val="26"/>
              </w:rPr>
            </w:pPr>
            <w:r w:rsidRPr="005C2278">
              <w:rPr>
                <w:sz w:val="26"/>
                <w:szCs w:val="26"/>
              </w:rPr>
              <w:t xml:space="preserve">+ Ở TN4: thời gian chiếu sáng lớn hơn 12h </w:t>
            </w:r>
            <w:r w:rsidRPr="00362E10">
              <w:rPr>
                <w:rFonts w:ascii="Symbol" w:hAnsi="Symbol"/>
                <w:sz w:val="26"/>
                <w:szCs w:val="26"/>
              </w:rPr>
              <w:t></w:t>
            </w:r>
            <w:r w:rsidRPr="005C2278">
              <w:rPr>
                <w:sz w:val="26"/>
                <w:szCs w:val="26"/>
              </w:rPr>
              <w:t xml:space="preserve"> cây ra hoa</w:t>
            </w:r>
          </w:p>
          <w:p w:rsidR="00ED227F" w:rsidRPr="005C2278" w:rsidRDefault="00ED227F" w:rsidP="00087AE0">
            <w:pPr>
              <w:spacing w:line="312" w:lineRule="auto"/>
              <w:jc w:val="both"/>
              <w:rPr>
                <w:sz w:val="26"/>
                <w:szCs w:val="26"/>
              </w:rPr>
            </w:pPr>
            <w:r w:rsidRPr="005C2278">
              <w:rPr>
                <w:sz w:val="26"/>
                <w:szCs w:val="26"/>
              </w:rPr>
              <w:t xml:space="preserve">+ Ở TN5: thời gian chiếu sáng ít hơn 12h </w:t>
            </w:r>
            <w:r w:rsidRPr="00362E10">
              <w:rPr>
                <w:rFonts w:ascii="Symbol" w:hAnsi="Symbol"/>
                <w:sz w:val="26"/>
                <w:szCs w:val="26"/>
              </w:rPr>
              <w:t></w:t>
            </w:r>
            <w:r w:rsidRPr="005C2278">
              <w:rPr>
                <w:sz w:val="26"/>
                <w:szCs w:val="26"/>
              </w:rPr>
              <w:t xml:space="preserve"> cây không ra hoa </w:t>
            </w:r>
            <w:r w:rsidRPr="00362E10">
              <w:rPr>
                <w:rFonts w:ascii="Symbol" w:hAnsi="Symbol"/>
                <w:sz w:val="26"/>
                <w:szCs w:val="26"/>
              </w:rPr>
              <w:t></w:t>
            </w:r>
            <w:r w:rsidRPr="005C2278">
              <w:rPr>
                <w:sz w:val="26"/>
                <w:szCs w:val="26"/>
              </w:rPr>
              <w:t xml:space="preserve"> </w:t>
            </w:r>
            <w:r w:rsidRPr="005C2278">
              <w:rPr>
                <w:b/>
                <w:sz w:val="26"/>
                <w:szCs w:val="26"/>
              </w:rPr>
              <w:t xml:space="preserve"> B </w:t>
            </w:r>
            <w:r w:rsidRPr="005C2278">
              <w:rPr>
                <w:sz w:val="26"/>
                <w:szCs w:val="26"/>
              </w:rPr>
              <w:t>là cây ngày dài.</w:t>
            </w:r>
          </w:p>
          <w:p w:rsidR="00ED227F" w:rsidRPr="005C2278" w:rsidRDefault="00ED227F" w:rsidP="00087AE0">
            <w:pPr>
              <w:spacing w:line="312" w:lineRule="auto"/>
              <w:jc w:val="both"/>
              <w:rPr>
                <w:sz w:val="26"/>
                <w:szCs w:val="26"/>
              </w:rPr>
            </w:pPr>
            <w:r w:rsidRPr="005C2278">
              <w:rPr>
                <w:sz w:val="26"/>
                <w:szCs w:val="26"/>
              </w:rPr>
              <w:t>- Qua các thí nghiệm:</w:t>
            </w:r>
          </w:p>
          <w:p w:rsidR="00ED227F" w:rsidRPr="005C2278" w:rsidRDefault="00ED227F" w:rsidP="00087AE0">
            <w:pPr>
              <w:spacing w:line="312" w:lineRule="auto"/>
              <w:jc w:val="both"/>
              <w:rPr>
                <w:sz w:val="26"/>
                <w:szCs w:val="26"/>
              </w:rPr>
            </w:pPr>
            <w:r w:rsidRPr="005C2278">
              <w:rPr>
                <w:sz w:val="26"/>
                <w:szCs w:val="26"/>
              </w:rPr>
              <w:t xml:space="preserve">+ Từ TN3 cho thấy mặc dù thời gian chiếu sáng ít hơn 12h nhưng trong đêm tối có một lóe sáng cây ngày ngắn không ra hoa </w:t>
            </w:r>
          </w:p>
          <w:p w:rsidR="00ED227F" w:rsidRPr="005C2278" w:rsidRDefault="00ED227F" w:rsidP="00087AE0">
            <w:pPr>
              <w:spacing w:line="312" w:lineRule="auto"/>
              <w:jc w:val="both"/>
              <w:rPr>
                <w:sz w:val="26"/>
                <w:szCs w:val="26"/>
              </w:rPr>
            </w:pPr>
            <w:r w:rsidRPr="005C2278">
              <w:rPr>
                <w:sz w:val="26"/>
                <w:szCs w:val="26"/>
              </w:rPr>
              <w:t xml:space="preserve">+ Từ TN6: cho thấy mặc dù thời gian chiếu sáng ít hơn 12h nhưng trong đêm tối có một lóe sáng làm cây ngày dài ra hoa </w:t>
            </w:r>
          </w:p>
          <w:p w:rsidR="00ED227F" w:rsidRPr="005C2278" w:rsidRDefault="00ED227F" w:rsidP="00087AE0">
            <w:pPr>
              <w:spacing w:line="312" w:lineRule="auto"/>
              <w:jc w:val="both"/>
              <w:rPr>
                <w:sz w:val="26"/>
                <w:szCs w:val="26"/>
              </w:rPr>
            </w:pPr>
            <w:r w:rsidRPr="005C2278">
              <w:rPr>
                <w:sz w:val="26"/>
                <w:szCs w:val="26"/>
              </w:rPr>
              <w:t xml:space="preserve">+ Nhận xét: Trong đêm tối chỉ cần một lóe sáng với cường độ rất yếu đã có thể ức chế thực vật ngày ngắn ra hoa, kích thích thực vật ngày dài ra hoa </w:t>
            </w:r>
          </w:p>
          <w:p w:rsidR="00ED227F" w:rsidRDefault="00ED227F" w:rsidP="00ED227F">
            <w:pPr>
              <w:numPr>
                <w:ilvl w:val="0"/>
                <w:numId w:val="31"/>
              </w:numPr>
              <w:spacing w:line="312" w:lineRule="auto"/>
              <w:jc w:val="both"/>
              <w:rPr>
                <w:sz w:val="26"/>
                <w:szCs w:val="26"/>
              </w:rPr>
            </w:pPr>
          </w:p>
          <w:p w:rsidR="00ED227F" w:rsidRPr="005C2278" w:rsidRDefault="00ED227F" w:rsidP="00087AE0">
            <w:pPr>
              <w:spacing w:line="312" w:lineRule="auto"/>
              <w:jc w:val="both"/>
              <w:rPr>
                <w:sz w:val="26"/>
                <w:szCs w:val="26"/>
              </w:rPr>
            </w:pPr>
            <w:r w:rsidRPr="005C2278">
              <w:rPr>
                <w:sz w:val="26"/>
                <w:szCs w:val="26"/>
              </w:rPr>
              <w:t xml:space="preserve">Để có một sản phẩm tốt cần lựa chọn thêm bột xương vì trong bột xương canxi tồn tại ở dạng canxiphotphat còn trong vỏ sò canxi tồn tại ở dạng canxicacbonat </w:t>
            </w:r>
          </w:p>
          <w:p w:rsidR="00ED227F" w:rsidRPr="005C2278" w:rsidRDefault="00ED227F" w:rsidP="00087AE0">
            <w:pPr>
              <w:spacing w:line="312" w:lineRule="auto"/>
              <w:jc w:val="both"/>
              <w:rPr>
                <w:sz w:val="26"/>
                <w:szCs w:val="26"/>
              </w:rPr>
            </w:pPr>
            <w:r w:rsidRPr="005C2278">
              <w:rPr>
                <w:sz w:val="26"/>
                <w:szCs w:val="26"/>
              </w:rPr>
              <w:t>- Sự hấp thu và lắng đọng tạo xương liên quan mật thiết với gốc photphat, nếu chỉ tăng hàm lượng canxi mà không thêm photphat thì canxi vẫn không được hấp thu tốt 0,5đ</w:t>
            </w:r>
          </w:p>
          <w:p w:rsidR="00ED227F" w:rsidRPr="005C2278" w:rsidRDefault="00ED227F" w:rsidP="00087AE0">
            <w:pPr>
              <w:spacing w:line="312" w:lineRule="auto"/>
              <w:jc w:val="both"/>
              <w:rPr>
                <w:sz w:val="26"/>
                <w:szCs w:val="26"/>
              </w:rPr>
            </w:pPr>
            <w:r w:rsidRPr="005C2278">
              <w:rPr>
                <w:sz w:val="26"/>
                <w:szCs w:val="26"/>
              </w:rPr>
              <w:t xml:space="preserve">- Muối canxicacbonat nhiều sẽ gây khó tiêu vì làm giảm tính axit của dạ dày </w:t>
            </w:r>
            <w:r>
              <w:rPr>
                <w:rFonts w:ascii="Symbol" w:hAnsi="Symbol"/>
                <w:sz w:val="26"/>
                <w:szCs w:val="26"/>
              </w:rPr>
              <w:t></w:t>
            </w:r>
            <w:r w:rsidRPr="005C2278">
              <w:rPr>
                <w:sz w:val="26"/>
                <w:szCs w:val="26"/>
              </w:rPr>
              <w:t xml:space="preserve"> giảm hấp thu chất dinh dưỡng.</w:t>
            </w:r>
          </w:p>
          <w:p w:rsidR="00ED227F" w:rsidRPr="005C2278" w:rsidRDefault="00ED227F" w:rsidP="00087AE0">
            <w:pPr>
              <w:spacing w:line="312" w:lineRule="auto"/>
              <w:jc w:val="both"/>
              <w:rPr>
                <w:sz w:val="26"/>
                <w:szCs w:val="26"/>
              </w:rPr>
            </w:pPr>
            <w:r w:rsidRPr="005C2278">
              <w:rPr>
                <w:sz w:val="26"/>
                <w:szCs w:val="26"/>
              </w:rPr>
              <w:t xml:space="preserve">- Lượng canxi dư thừa do không được hấp thu sẽ bị đào thải qua thận, việc này làm tăng nguy cơ sỏi thận </w:t>
            </w:r>
          </w:p>
          <w:p w:rsidR="00ED227F" w:rsidRPr="004C4B8A" w:rsidRDefault="00ED227F" w:rsidP="00087AE0">
            <w:pPr>
              <w:spacing w:line="312" w:lineRule="auto"/>
              <w:jc w:val="both"/>
              <w:rPr>
                <w:sz w:val="26"/>
                <w:szCs w:val="26"/>
              </w:rPr>
            </w:pPr>
          </w:p>
        </w:tc>
        <w:tc>
          <w:tcPr>
            <w:tcW w:w="850" w:type="dxa"/>
            <w:shd w:val="clear" w:color="auto" w:fill="auto"/>
          </w:tcPr>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Pr="004C4B8A" w:rsidRDefault="00ED227F" w:rsidP="00087AE0">
            <w:pPr>
              <w:spacing w:line="312" w:lineRule="auto"/>
              <w:jc w:val="both"/>
              <w:rPr>
                <w:sz w:val="26"/>
                <w:szCs w:val="26"/>
              </w:rPr>
            </w:pPr>
            <w:r>
              <w:rPr>
                <w:sz w:val="26"/>
                <w:szCs w:val="26"/>
              </w:rPr>
              <w:t>0,25</w:t>
            </w:r>
          </w:p>
        </w:tc>
      </w:tr>
      <w:tr w:rsidR="00ED227F" w:rsidRPr="004C4B8A" w:rsidTr="00087AE0">
        <w:tc>
          <w:tcPr>
            <w:tcW w:w="851" w:type="dxa"/>
            <w:shd w:val="clear" w:color="auto" w:fill="auto"/>
          </w:tcPr>
          <w:p w:rsidR="00ED227F" w:rsidRDefault="00ED227F" w:rsidP="00087AE0">
            <w:pPr>
              <w:spacing w:line="312" w:lineRule="auto"/>
              <w:jc w:val="both"/>
              <w:rPr>
                <w:sz w:val="26"/>
                <w:szCs w:val="26"/>
              </w:rPr>
            </w:pPr>
            <w:r w:rsidRPr="004C4B8A">
              <w:rPr>
                <w:sz w:val="26"/>
                <w:szCs w:val="26"/>
              </w:rPr>
              <w:lastRenderedPageBreak/>
              <w:t>IV</w:t>
            </w:r>
          </w:p>
          <w:p w:rsidR="00ED227F" w:rsidRPr="004C4B8A" w:rsidRDefault="00ED227F" w:rsidP="00087AE0">
            <w:pPr>
              <w:spacing w:line="312" w:lineRule="auto"/>
              <w:jc w:val="both"/>
              <w:rPr>
                <w:sz w:val="26"/>
                <w:szCs w:val="26"/>
              </w:rPr>
            </w:pPr>
            <w:r>
              <w:rPr>
                <w:sz w:val="26"/>
                <w:szCs w:val="26"/>
              </w:rPr>
              <w:t>4,5 điểm</w:t>
            </w:r>
          </w:p>
        </w:tc>
        <w:tc>
          <w:tcPr>
            <w:tcW w:w="9428" w:type="dxa"/>
            <w:shd w:val="clear" w:color="auto" w:fill="auto"/>
          </w:tcPr>
          <w:p w:rsidR="00ED227F" w:rsidRDefault="00ED227F" w:rsidP="00ED227F">
            <w:pPr>
              <w:numPr>
                <w:ilvl w:val="0"/>
                <w:numId w:val="32"/>
              </w:numPr>
              <w:spacing w:line="312" w:lineRule="auto"/>
              <w:jc w:val="both"/>
              <w:rPr>
                <w:sz w:val="26"/>
                <w:szCs w:val="26"/>
              </w:rPr>
            </w:pPr>
          </w:p>
          <w:p w:rsidR="00ED227F" w:rsidRDefault="00ED227F" w:rsidP="00ED227F">
            <w:pPr>
              <w:numPr>
                <w:ilvl w:val="0"/>
                <w:numId w:val="34"/>
              </w:numPr>
              <w:spacing w:line="312" w:lineRule="auto"/>
              <w:jc w:val="both"/>
              <w:rPr>
                <w:sz w:val="26"/>
                <w:szCs w:val="26"/>
              </w:rPr>
            </w:pPr>
            <w:r>
              <w:rPr>
                <w:sz w:val="26"/>
                <w:szCs w:val="26"/>
              </w:rPr>
              <w:t xml:space="preserve">+ Điểm giống nhau: </w:t>
            </w:r>
          </w:p>
          <w:p w:rsidR="00ED227F" w:rsidRDefault="00ED227F" w:rsidP="00ED227F">
            <w:pPr>
              <w:numPr>
                <w:ilvl w:val="0"/>
                <w:numId w:val="35"/>
              </w:numPr>
              <w:spacing w:line="312" w:lineRule="auto"/>
              <w:jc w:val="both"/>
              <w:rPr>
                <w:sz w:val="26"/>
                <w:szCs w:val="26"/>
              </w:rPr>
            </w:pPr>
            <w:r>
              <w:rPr>
                <w:sz w:val="26"/>
                <w:szCs w:val="26"/>
              </w:rPr>
              <w:t>Đều bắt đầu từ 1 tế bào mẹ 2n qua 1 lần giảm phân tạo ra các tế bào con đơn bội n</w:t>
            </w:r>
          </w:p>
          <w:p w:rsidR="00ED227F" w:rsidRDefault="00ED227F" w:rsidP="00ED227F">
            <w:pPr>
              <w:numPr>
                <w:ilvl w:val="0"/>
                <w:numId w:val="35"/>
              </w:numPr>
              <w:spacing w:line="312" w:lineRule="auto"/>
              <w:jc w:val="both"/>
              <w:rPr>
                <w:sz w:val="26"/>
                <w:szCs w:val="26"/>
              </w:rPr>
            </w:pPr>
            <w:r>
              <w:rPr>
                <w:sz w:val="26"/>
                <w:szCs w:val="26"/>
              </w:rPr>
              <w:t>Đều là quá trình tạo giao tử trong sinh sản hữu tính</w:t>
            </w:r>
          </w:p>
          <w:p w:rsidR="00ED227F" w:rsidRDefault="00ED227F" w:rsidP="00087AE0">
            <w:pPr>
              <w:spacing w:line="312" w:lineRule="auto"/>
              <w:ind w:left="360"/>
              <w:jc w:val="both"/>
              <w:rPr>
                <w:sz w:val="26"/>
                <w:szCs w:val="26"/>
              </w:rPr>
            </w:pPr>
            <w:r>
              <w:rPr>
                <w:sz w:val="26"/>
                <w:szCs w:val="26"/>
              </w:rPr>
              <w:t>+ Khác nhau: 0,25 điểm / 1 đặc điểm phân biệt</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3442"/>
              <w:gridCol w:w="3645"/>
            </w:tblGrid>
            <w:tr w:rsidR="00ED227F" w:rsidRPr="004C4B8A" w:rsidTr="00087AE0">
              <w:tc>
                <w:tcPr>
                  <w:tcW w:w="2086" w:type="dxa"/>
                  <w:shd w:val="clear" w:color="auto" w:fill="auto"/>
                </w:tcPr>
                <w:p w:rsidR="00ED227F" w:rsidRPr="004C4B8A" w:rsidRDefault="00ED227F" w:rsidP="00087AE0">
                  <w:pPr>
                    <w:spacing w:line="312" w:lineRule="auto"/>
                    <w:jc w:val="both"/>
                    <w:rPr>
                      <w:sz w:val="26"/>
                      <w:szCs w:val="26"/>
                    </w:rPr>
                  </w:pPr>
                </w:p>
              </w:tc>
              <w:tc>
                <w:tcPr>
                  <w:tcW w:w="3442" w:type="dxa"/>
                  <w:shd w:val="clear" w:color="auto" w:fill="auto"/>
                </w:tcPr>
                <w:p w:rsidR="00ED227F" w:rsidRPr="004C4B8A" w:rsidRDefault="00ED227F" w:rsidP="00087AE0">
                  <w:pPr>
                    <w:spacing w:line="312" w:lineRule="auto"/>
                    <w:jc w:val="both"/>
                    <w:rPr>
                      <w:sz w:val="26"/>
                      <w:szCs w:val="26"/>
                    </w:rPr>
                  </w:pPr>
                  <w:r>
                    <w:rPr>
                      <w:sz w:val="26"/>
                      <w:szCs w:val="26"/>
                    </w:rPr>
                    <w:t>Hình thành hạt phấn</w:t>
                  </w:r>
                </w:p>
              </w:tc>
              <w:tc>
                <w:tcPr>
                  <w:tcW w:w="3645" w:type="dxa"/>
                  <w:shd w:val="clear" w:color="auto" w:fill="auto"/>
                </w:tcPr>
                <w:p w:rsidR="00ED227F" w:rsidRPr="004C4B8A" w:rsidRDefault="00ED227F" w:rsidP="00087AE0">
                  <w:pPr>
                    <w:spacing w:line="312" w:lineRule="auto"/>
                    <w:jc w:val="both"/>
                    <w:rPr>
                      <w:sz w:val="26"/>
                      <w:szCs w:val="26"/>
                    </w:rPr>
                  </w:pPr>
                  <w:r>
                    <w:rPr>
                      <w:sz w:val="26"/>
                      <w:szCs w:val="26"/>
                    </w:rPr>
                    <w:t>Hình thành túi phôi</w:t>
                  </w:r>
                </w:p>
              </w:tc>
            </w:tr>
            <w:tr w:rsidR="00ED227F" w:rsidRPr="004C4B8A" w:rsidTr="00087AE0">
              <w:tc>
                <w:tcPr>
                  <w:tcW w:w="2086" w:type="dxa"/>
                  <w:shd w:val="clear" w:color="auto" w:fill="auto"/>
                </w:tcPr>
                <w:p w:rsidR="00ED227F" w:rsidRPr="004C4B8A" w:rsidRDefault="00ED227F" w:rsidP="00087AE0">
                  <w:pPr>
                    <w:spacing w:line="312" w:lineRule="auto"/>
                    <w:jc w:val="both"/>
                    <w:rPr>
                      <w:sz w:val="26"/>
                      <w:szCs w:val="26"/>
                    </w:rPr>
                  </w:pPr>
                  <w:r>
                    <w:rPr>
                      <w:sz w:val="26"/>
                      <w:szCs w:val="26"/>
                    </w:rPr>
                    <w:t>Nơi diễn ra</w:t>
                  </w:r>
                </w:p>
              </w:tc>
              <w:tc>
                <w:tcPr>
                  <w:tcW w:w="3442" w:type="dxa"/>
                  <w:shd w:val="clear" w:color="auto" w:fill="auto"/>
                </w:tcPr>
                <w:p w:rsidR="00ED227F" w:rsidRPr="004C4B8A" w:rsidRDefault="00ED227F" w:rsidP="00087AE0">
                  <w:pPr>
                    <w:spacing w:line="312" w:lineRule="auto"/>
                    <w:jc w:val="both"/>
                    <w:rPr>
                      <w:sz w:val="26"/>
                      <w:szCs w:val="26"/>
                    </w:rPr>
                  </w:pPr>
                  <w:r>
                    <w:rPr>
                      <w:sz w:val="26"/>
                      <w:szCs w:val="26"/>
                    </w:rPr>
                    <w:t>Bao phấn</w:t>
                  </w:r>
                </w:p>
              </w:tc>
              <w:tc>
                <w:tcPr>
                  <w:tcW w:w="3645" w:type="dxa"/>
                  <w:shd w:val="clear" w:color="auto" w:fill="auto"/>
                </w:tcPr>
                <w:p w:rsidR="00ED227F" w:rsidRPr="004C4B8A" w:rsidRDefault="00ED227F" w:rsidP="00087AE0">
                  <w:pPr>
                    <w:spacing w:line="312" w:lineRule="auto"/>
                    <w:jc w:val="both"/>
                    <w:rPr>
                      <w:sz w:val="26"/>
                      <w:szCs w:val="26"/>
                    </w:rPr>
                  </w:pPr>
                  <w:r>
                    <w:rPr>
                      <w:sz w:val="26"/>
                      <w:szCs w:val="26"/>
                    </w:rPr>
                    <w:t>Bầu nhụy</w:t>
                  </w:r>
                </w:p>
              </w:tc>
            </w:tr>
            <w:tr w:rsidR="00ED227F" w:rsidRPr="004C4B8A" w:rsidTr="00087AE0">
              <w:tc>
                <w:tcPr>
                  <w:tcW w:w="2086" w:type="dxa"/>
                  <w:shd w:val="clear" w:color="auto" w:fill="auto"/>
                </w:tcPr>
                <w:p w:rsidR="00ED227F" w:rsidRDefault="00ED227F" w:rsidP="00087AE0">
                  <w:pPr>
                    <w:spacing w:line="312" w:lineRule="auto"/>
                    <w:jc w:val="both"/>
                    <w:rPr>
                      <w:sz w:val="26"/>
                      <w:szCs w:val="26"/>
                    </w:rPr>
                  </w:pPr>
                  <w:r>
                    <w:rPr>
                      <w:sz w:val="26"/>
                      <w:szCs w:val="26"/>
                    </w:rPr>
                    <w:t>Diễn biến</w:t>
                  </w:r>
                </w:p>
              </w:tc>
              <w:tc>
                <w:tcPr>
                  <w:tcW w:w="3442" w:type="dxa"/>
                  <w:shd w:val="clear" w:color="auto" w:fill="auto"/>
                </w:tcPr>
                <w:p w:rsidR="00ED227F" w:rsidRDefault="00ED227F" w:rsidP="00087AE0">
                  <w:pPr>
                    <w:spacing w:line="312" w:lineRule="auto"/>
                    <w:jc w:val="both"/>
                    <w:rPr>
                      <w:sz w:val="26"/>
                      <w:szCs w:val="26"/>
                    </w:rPr>
                  </w:pPr>
                  <w:r>
                    <w:rPr>
                      <w:sz w:val="26"/>
                      <w:szCs w:val="26"/>
                    </w:rPr>
                    <w:t xml:space="preserve">1 tế bào mẹ 2n giảm phân tạo 4 tiểu bào tử. </w:t>
                  </w:r>
                </w:p>
                <w:p w:rsidR="00ED227F" w:rsidRDefault="00ED227F" w:rsidP="00087AE0">
                  <w:pPr>
                    <w:spacing w:line="312" w:lineRule="auto"/>
                    <w:jc w:val="both"/>
                    <w:rPr>
                      <w:sz w:val="26"/>
                      <w:szCs w:val="26"/>
                    </w:rPr>
                  </w:pPr>
                  <w:r>
                    <w:rPr>
                      <w:sz w:val="26"/>
                      <w:szCs w:val="26"/>
                    </w:rPr>
                    <w:t>+ Mỗi tiểu bào tử nguyên phân 1 lần tạo ra hạt phấn</w:t>
                  </w:r>
                </w:p>
              </w:tc>
              <w:tc>
                <w:tcPr>
                  <w:tcW w:w="3645" w:type="dxa"/>
                  <w:shd w:val="clear" w:color="auto" w:fill="auto"/>
                </w:tcPr>
                <w:p w:rsidR="00ED227F" w:rsidRDefault="00ED227F" w:rsidP="00087AE0">
                  <w:pPr>
                    <w:spacing w:line="312" w:lineRule="auto"/>
                    <w:jc w:val="both"/>
                    <w:rPr>
                      <w:sz w:val="26"/>
                      <w:szCs w:val="26"/>
                    </w:rPr>
                  </w:pPr>
                  <w:r>
                    <w:rPr>
                      <w:sz w:val="26"/>
                      <w:szCs w:val="26"/>
                    </w:rPr>
                    <w:t>+ 1 tế bào mẹ 2n giảm phân tạo 1 đại bào tử và 3 thể định hướng (sau tiêu biến).</w:t>
                  </w:r>
                </w:p>
                <w:p w:rsidR="00ED227F" w:rsidRDefault="00ED227F" w:rsidP="00087AE0">
                  <w:pPr>
                    <w:spacing w:line="312" w:lineRule="auto"/>
                    <w:jc w:val="both"/>
                    <w:rPr>
                      <w:sz w:val="26"/>
                      <w:szCs w:val="26"/>
                    </w:rPr>
                  </w:pPr>
                  <w:r>
                    <w:rPr>
                      <w:sz w:val="26"/>
                      <w:szCs w:val="26"/>
                    </w:rPr>
                    <w:t>+ Đại bào tử nguyên phân 3 lần tạo túi phôi.</w:t>
                  </w:r>
                </w:p>
              </w:tc>
            </w:tr>
            <w:tr w:rsidR="00ED227F" w:rsidRPr="004C4B8A" w:rsidTr="00087AE0">
              <w:tc>
                <w:tcPr>
                  <w:tcW w:w="2086" w:type="dxa"/>
                  <w:shd w:val="clear" w:color="auto" w:fill="auto"/>
                </w:tcPr>
                <w:p w:rsidR="00ED227F" w:rsidRPr="004C4B8A" w:rsidRDefault="00ED227F" w:rsidP="00087AE0">
                  <w:pPr>
                    <w:spacing w:line="312" w:lineRule="auto"/>
                    <w:jc w:val="both"/>
                    <w:rPr>
                      <w:sz w:val="26"/>
                      <w:szCs w:val="26"/>
                    </w:rPr>
                  </w:pPr>
                  <w:r>
                    <w:rPr>
                      <w:sz w:val="26"/>
                      <w:szCs w:val="26"/>
                    </w:rPr>
                    <w:t>Thành phần</w:t>
                  </w:r>
                </w:p>
              </w:tc>
              <w:tc>
                <w:tcPr>
                  <w:tcW w:w="3442" w:type="dxa"/>
                  <w:shd w:val="clear" w:color="auto" w:fill="auto"/>
                </w:tcPr>
                <w:p w:rsidR="00ED227F" w:rsidRPr="004C4B8A" w:rsidRDefault="00ED227F" w:rsidP="00087AE0">
                  <w:pPr>
                    <w:spacing w:line="312" w:lineRule="auto"/>
                    <w:jc w:val="both"/>
                    <w:rPr>
                      <w:sz w:val="26"/>
                      <w:szCs w:val="26"/>
                    </w:rPr>
                  </w:pPr>
                  <w:r>
                    <w:rPr>
                      <w:sz w:val="26"/>
                      <w:szCs w:val="26"/>
                    </w:rPr>
                    <w:t>Trong hạt phấn gồm 1 tế bào sinh sản và 1 tế bào sinh ống phấn</w:t>
                  </w:r>
                </w:p>
              </w:tc>
              <w:tc>
                <w:tcPr>
                  <w:tcW w:w="3645" w:type="dxa"/>
                  <w:shd w:val="clear" w:color="auto" w:fill="auto"/>
                </w:tcPr>
                <w:p w:rsidR="00ED227F" w:rsidRPr="004C4B8A" w:rsidRDefault="00ED227F" w:rsidP="00087AE0">
                  <w:pPr>
                    <w:spacing w:line="312" w:lineRule="auto"/>
                    <w:jc w:val="both"/>
                    <w:rPr>
                      <w:sz w:val="26"/>
                      <w:szCs w:val="26"/>
                    </w:rPr>
                  </w:pPr>
                  <w:r>
                    <w:rPr>
                      <w:sz w:val="26"/>
                      <w:szCs w:val="26"/>
                    </w:rPr>
                    <w:t>Trong túi phôi gồm: 3 tế bào đối cực n, 2 tế bào kèm n, 1 tế bào cực 2n, 1 tế bào trứng n.</w:t>
                  </w:r>
                </w:p>
              </w:tc>
            </w:tr>
            <w:tr w:rsidR="00ED227F" w:rsidRPr="004C4B8A" w:rsidTr="00087AE0">
              <w:tc>
                <w:tcPr>
                  <w:tcW w:w="2086" w:type="dxa"/>
                  <w:shd w:val="clear" w:color="auto" w:fill="auto"/>
                </w:tcPr>
                <w:p w:rsidR="00ED227F" w:rsidRPr="004C4B8A" w:rsidRDefault="00ED227F" w:rsidP="00087AE0">
                  <w:pPr>
                    <w:spacing w:line="312" w:lineRule="auto"/>
                    <w:jc w:val="both"/>
                    <w:rPr>
                      <w:sz w:val="26"/>
                      <w:szCs w:val="26"/>
                    </w:rPr>
                  </w:pPr>
                  <w:r>
                    <w:rPr>
                      <w:sz w:val="26"/>
                      <w:szCs w:val="26"/>
                    </w:rPr>
                    <w:t>Kết quả</w:t>
                  </w:r>
                </w:p>
              </w:tc>
              <w:tc>
                <w:tcPr>
                  <w:tcW w:w="3442" w:type="dxa"/>
                  <w:shd w:val="clear" w:color="auto" w:fill="auto"/>
                </w:tcPr>
                <w:p w:rsidR="00ED227F" w:rsidRPr="004C4B8A" w:rsidRDefault="00ED227F" w:rsidP="00087AE0">
                  <w:pPr>
                    <w:spacing w:line="312" w:lineRule="auto"/>
                    <w:jc w:val="both"/>
                    <w:rPr>
                      <w:sz w:val="26"/>
                      <w:szCs w:val="26"/>
                    </w:rPr>
                  </w:pPr>
                  <w:r>
                    <w:rPr>
                      <w:sz w:val="26"/>
                      <w:szCs w:val="26"/>
                    </w:rPr>
                    <w:t>4 hạt phấn</w:t>
                  </w:r>
                </w:p>
              </w:tc>
              <w:tc>
                <w:tcPr>
                  <w:tcW w:w="3645" w:type="dxa"/>
                  <w:shd w:val="clear" w:color="auto" w:fill="auto"/>
                </w:tcPr>
                <w:p w:rsidR="00ED227F" w:rsidRPr="004C4B8A" w:rsidRDefault="00ED227F" w:rsidP="00087AE0">
                  <w:pPr>
                    <w:spacing w:line="312" w:lineRule="auto"/>
                    <w:jc w:val="both"/>
                    <w:rPr>
                      <w:sz w:val="26"/>
                      <w:szCs w:val="26"/>
                    </w:rPr>
                  </w:pPr>
                  <w:r>
                    <w:rPr>
                      <w:sz w:val="26"/>
                      <w:szCs w:val="26"/>
                    </w:rPr>
                    <w:t>1 túi phôi</w:t>
                  </w:r>
                </w:p>
              </w:tc>
            </w:tr>
          </w:tbl>
          <w:p w:rsidR="00ED227F" w:rsidRDefault="00ED227F" w:rsidP="00ED227F">
            <w:pPr>
              <w:numPr>
                <w:ilvl w:val="0"/>
                <w:numId w:val="34"/>
              </w:numPr>
              <w:spacing w:line="312" w:lineRule="auto"/>
              <w:jc w:val="both"/>
              <w:rPr>
                <w:sz w:val="26"/>
                <w:szCs w:val="26"/>
              </w:rPr>
            </w:pPr>
            <w:r>
              <w:rPr>
                <w:sz w:val="26"/>
                <w:szCs w:val="26"/>
              </w:rPr>
              <w:t>– Thụ tinh kép là ở túi phôi xảy:  tinh trùng kết hợp với trứng tạo ra hợp tử 2n; 1 tinh trùng kết hợp với tế bào cực tạo ra nhân tam bội 3n</w:t>
            </w:r>
          </w:p>
          <w:p w:rsidR="00ED227F" w:rsidRDefault="00ED227F" w:rsidP="00ED227F">
            <w:pPr>
              <w:numPr>
                <w:ilvl w:val="0"/>
                <w:numId w:val="35"/>
              </w:numPr>
              <w:spacing w:line="312" w:lineRule="auto"/>
              <w:jc w:val="both"/>
              <w:rPr>
                <w:sz w:val="26"/>
                <w:szCs w:val="26"/>
              </w:rPr>
            </w:pPr>
            <w:r>
              <w:rPr>
                <w:sz w:val="26"/>
                <w:szCs w:val="26"/>
              </w:rPr>
              <w:t>Ý nghĩa của thụ tinh kép: nhân tam bội phát triển thành nội nhũ giàu dinh dưỡng để nuôi phôi phát triển cho đến khi hình thành cây non có khả năng tự dưỡng, đảm bảo cho thế hệ sau thích nghi tốt hơn với những thay đổi của môi trường</w:t>
            </w:r>
          </w:p>
          <w:p w:rsidR="00ED227F" w:rsidRDefault="00ED227F" w:rsidP="00087AE0">
            <w:pPr>
              <w:spacing w:line="312" w:lineRule="auto"/>
              <w:ind w:left="720"/>
              <w:jc w:val="both"/>
              <w:rPr>
                <w:sz w:val="26"/>
                <w:szCs w:val="26"/>
              </w:rPr>
            </w:pPr>
          </w:p>
          <w:p w:rsidR="00ED227F" w:rsidRDefault="00ED227F" w:rsidP="00ED227F">
            <w:pPr>
              <w:numPr>
                <w:ilvl w:val="0"/>
                <w:numId w:val="32"/>
              </w:numPr>
              <w:spacing w:line="312" w:lineRule="auto"/>
              <w:jc w:val="both"/>
              <w:rPr>
                <w:sz w:val="26"/>
                <w:szCs w:val="26"/>
              </w:rPr>
            </w:pPr>
          </w:p>
          <w:p w:rsidR="00ED227F" w:rsidRPr="005C2278" w:rsidRDefault="00ED227F" w:rsidP="00087AE0">
            <w:pPr>
              <w:spacing w:line="312" w:lineRule="auto"/>
              <w:jc w:val="both"/>
              <w:rPr>
                <w:sz w:val="26"/>
                <w:szCs w:val="26"/>
                <w:lang w:val="pt-BR"/>
              </w:rPr>
            </w:pPr>
            <w:r w:rsidRPr="005C2278">
              <w:rPr>
                <w:sz w:val="26"/>
                <w:szCs w:val="26"/>
                <w:lang w:val="pt-BR"/>
              </w:rPr>
              <w:t>a. Số thể định h</w:t>
            </w:r>
            <w:r w:rsidRPr="005C2278">
              <w:rPr>
                <w:sz w:val="26"/>
                <w:szCs w:val="26"/>
                <w:lang w:val="vi-VN"/>
              </w:rPr>
              <w:t>ư</w:t>
            </w:r>
            <w:r w:rsidRPr="005C2278">
              <w:rPr>
                <w:sz w:val="26"/>
                <w:szCs w:val="26"/>
                <w:lang w:val="pt-BR"/>
              </w:rPr>
              <w:t>ớng = 1920/20 = 96</w:t>
            </w:r>
          </w:p>
          <w:p w:rsidR="00ED227F" w:rsidRPr="005C2278" w:rsidRDefault="00ED227F" w:rsidP="00087AE0">
            <w:pPr>
              <w:spacing w:line="312" w:lineRule="auto"/>
              <w:jc w:val="both"/>
              <w:rPr>
                <w:sz w:val="26"/>
                <w:szCs w:val="26"/>
                <w:lang w:val="pt-BR"/>
              </w:rPr>
            </w:pPr>
            <w:r w:rsidRPr="005C2278">
              <w:rPr>
                <w:sz w:val="26"/>
                <w:szCs w:val="26"/>
                <w:lang w:val="pt-BR"/>
              </w:rPr>
              <w:t>=&gt; Số trứng đ</w:t>
            </w:r>
            <w:r w:rsidRPr="005C2278">
              <w:rPr>
                <w:sz w:val="26"/>
                <w:szCs w:val="26"/>
                <w:lang w:val="vi-VN"/>
              </w:rPr>
              <w:t>ư</w:t>
            </w:r>
            <w:r w:rsidRPr="005C2278">
              <w:rPr>
                <w:sz w:val="26"/>
                <w:szCs w:val="26"/>
                <w:lang w:val="pt-BR"/>
              </w:rPr>
              <w:t>ợc tạo ra = 96/3 = 32</w:t>
            </w:r>
          </w:p>
          <w:p w:rsidR="00ED227F" w:rsidRPr="005C2278" w:rsidRDefault="00ED227F" w:rsidP="00087AE0">
            <w:pPr>
              <w:spacing w:line="312" w:lineRule="auto"/>
              <w:jc w:val="both"/>
              <w:rPr>
                <w:sz w:val="26"/>
                <w:szCs w:val="26"/>
                <w:lang w:val="pt-BR"/>
              </w:rPr>
            </w:pPr>
            <w:r w:rsidRPr="005C2278">
              <w:rPr>
                <w:sz w:val="26"/>
                <w:szCs w:val="26"/>
                <w:lang w:val="pt-BR"/>
              </w:rPr>
              <w:t>=&gt; số trứng đ</w:t>
            </w:r>
            <w:r w:rsidRPr="005C2278">
              <w:rPr>
                <w:sz w:val="26"/>
                <w:szCs w:val="26"/>
                <w:lang w:val="vi-VN"/>
              </w:rPr>
              <w:t>ư</w:t>
            </w:r>
            <w:r w:rsidRPr="005C2278">
              <w:rPr>
                <w:sz w:val="26"/>
                <w:szCs w:val="26"/>
                <w:lang w:val="pt-BR"/>
              </w:rPr>
              <w:t>ợc thụ tinh = (32/2).6,25% = 1 = Số hợp tử đ</w:t>
            </w:r>
            <w:r w:rsidRPr="005C2278">
              <w:rPr>
                <w:sz w:val="26"/>
                <w:szCs w:val="26"/>
                <w:lang w:val="vi-VN"/>
              </w:rPr>
              <w:t>ư</w:t>
            </w:r>
            <w:r w:rsidRPr="005C2278">
              <w:rPr>
                <w:sz w:val="26"/>
                <w:szCs w:val="26"/>
                <w:lang w:val="pt-BR"/>
              </w:rPr>
              <w:t>ợc tạo thành</w:t>
            </w:r>
          </w:p>
          <w:p w:rsidR="00ED227F" w:rsidRPr="005C2278" w:rsidRDefault="00ED227F" w:rsidP="00087AE0">
            <w:pPr>
              <w:spacing w:line="312" w:lineRule="auto"/>
              <w:jc w:val="both"/>
              <w:rPr>
                <w:sz w:val="26"/>
                <w:szCs w:val="26"/>
                <w:lang w:val="pt-BR"/>
              </w:rPr>
            </w:pPr>
            <w:r>
              <w:rPr>
                <w:sz w:val="26"/>
                <w:szCs w:val="26"/>
                <w:lang w:val="pt-BR"/>
              </w:rPr>
              <w:t xml:space="preserve">- </w:t>
            </w:r>
            <w:r w:rsidRPr="005C2278">
              <w:rPr>
                <w:sz w:val="26"/>
                <w:szCs w:val="26"/>
                <w:lang w:val="pt-BR"/>
              </w:rPr>
              <w:t>Số tinh tr</w:t>
            </w:r>
            <w:r>
              <w:rPr>
                <w:sz w:val="26"/>
                <w:szCs w:val="26"/>
                <w:lang w:val="pt-BR"/>
              </w:rPr>
              <w:t>ù</w:t>
            </w:r>
            <w:r w:rsidRPr="005C2278">
              <w:rPr>
                <w:sz w:val="26"/>
                <w:szCs w:val="26"/>
                <w:lang w:val="pt-BR"/>
              </w:rPr>
              <w:t>ng tạo thành = 125.4 = 500</w:t>
            </w:r>
          </w:p>
          <w:p w:rsidR="00ED227F" w:rsidRPr="005C2278" w:rsidRDefault="00ED227F" w:rsidP="00087AE0">
            <w:pPr>
              <w:spacing w:line="312" w:lineRule="auto"/>
              <w:jc w:val="both"/>
              <w:rPr>
                <w:sz w:val="26"/>
                <w:szCs w:val="26"/>
                <w:lang w:val="pt-BR"/>
              </w:rPr>
            </w:pPr>
            <w:r w:rsidRPr="005C2278">
              <w:rPr>
                <w:sz w:val="26"/>
                <w:szCs w:val="26"/>
                <w:lang w:val="pt-BR"/>
              </w:rPr>
              <w:t>=&gt; hiệu suất thụ tinh của tinh trựng = (1/500).100 =0.2%</w:t>
            </w:r>
          </w:p>
          <w:p w:rsidR="00ED227F" w:rsidRPr="005C2278" w:rsidRDefault="00ED227F" w:rsidP="00087AE0">
            <w:pPr>
              <w:spacing w:line="312" w:lineRule="auto"/>
              <w:jc w:val="both"/>
              <w:rPr>
                <w:sz w:val="26"/>
                <w:szCs w:val="26"/>
                <w:lang w:val="pt-BR"/>
              </w:rPr>
            </w:pPr>
            <w:r w:rsidRPr="005C2278">
              <w:rPr>
                <w:sz w:val="26"/>
                <w:szCs w:val="26"/>
                <w:lang w:val="pt-BR"/>
              </w:rPr>
              <w:t>b. Số tế bào xấu hiện trong 3 lần nguy</w:t>
            </w:r>
            <w:r>
              <w:rPr>
                <w:sz w:val="26"/>
                <w:szCs w:val="26"/>
                <w:lang w:val="pt-BR"/>
              </w:rPr>
              <w:t>ên phâ</w:t>
            </w:r>
            <w:r w:rsidRPr="005C2278">
              <w:rPr>
                <w:sz w:val="26"/>
                <w:szCs w:val="26"/>
                <w:lang w:val="pt-BR"/>
              </w:rPr>
              <w:t>n = 2</w:t>
            </w:r>
            <w:r w:rsidRPr="005C2278">
              <w:rPr>
                <w:sz w:val="26"/>
                <w:szCs w:val="26"/>
                <w:vertAlign w:val="superscript"/>
                <w:lang w:val="pt-BR"/>
              </w:rPr>
              <w:t>3</w:t>
            </w:r>
            <w:r w:rsidRPr="005C2278">
              <w:rPr>
                <w:sz w:val="26"/>
                <w:szCs w:val="26"/>
                <w:lang w:val="pt-BR"/>
              </w:rPr>
              <w:t xml:space="preserve"> = 8</w:t>
            </w:r>
          </w:p>
          <w:p w:rsidR="00ED227F" w:rsidRDefault="00ED227F" w:rsidP="00087AE0">
            <w:pPr>
              <w:spacing w:line="312" w:lineRule="auto"/>
              <w:jc w:val="both"/>
              <w:rPr>
                <w:sz w:val="26"/>
                <w:szCs w:val="26"/>
              </w:rPr>
            </w:pPr>
            <w:r w:rsidRPr="005C2278">
              <w:rPr>
                <w:sz w:val="26"/>
                <w:szCs w:val="26"/>
                <w:lang w:val="pt-BR"/>
              </w:rPr>
              <w:t>=&gt; số TB đó chết = 8 – 160/40 = 4</w:t>
            </w:r>
          </w:p>
          <w:p w:rsidR="00ED227F" w:rsidRPr="004C4B8A" w:rsidRDefault="00ED227F" w:rsidP="00087AE0">
            <w:pPr>
              <w:spacing w:line="312" w:lineRule="auto"/>
              <w:jc w:val="both"/>
              <w:rPr>
                <w:sz w:val="26"/>
                <w:szCs w:val="26"/>
              </w:rPr>
            </w:pPr>
          </w:p>
        </w:tc>
        <w:tc>
          <w:tcPr>
            <w:tcW w:w="850" w:type="dxa"/>
            <w:shd w:val="clear" w:color="auto" w:fill="auto"/>
          </w:tcPr>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0,5</w:t>
            </w: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Default="00ED227F" w:rsidP="00087AE0">
            <w:pPr>
              <w:spacing w:line="312" w:lineRule="auto"/>
              <w:jc w:val="both"/>
              <w:rPr>
                <w:sz w:val="26"/>
                <w:szCs w:val="26"/>
              </w:rPr>
            </w:pPr>
            <w:r>
              <w:rPr>
                <w:sz w:val="26"/>
                <w:szCs w:val="26"/>
              </w:rPr>
              <w:t>0,25</w:t>
            </w:r>
          </w:p>
          <w:p w:rsidR="00ED227F" w:rsidRPr="004C4B8A" w:rsidRDefault="00ED227F" w:rsidP="00087AE0">
            <w:pPr>
              <w:spacing w:line="312" w:lineRule="auto"/>
              <w:jc w:val="both"/>
              <w:rPr>
                <w:sz w:val="26"/>
                <w:szCs w:val="26"/>
              </w:rPr>
            </w:pPr>
            <w:r>
              <w:rPr>
                <w:sz w:val="26"/>
                <w:szCs w:val="26"/>
              </w:rPr>
              <w:t>0,5</w:t>
            </w:r>
          </w:p>
        </w:tc>
      </w:tr>
    </w:tbl>
    <w:p w:rsidR="00ED227F" w:rsidRPr="005C2278" w:rsidRDefault="00ED227F" w:rsidP="00ED227F">
      <w:pPr>
        <w:spacing w:line="312" w:lineRule="auto"/>
        <w:jc w:val="both"/>
        <w:rPr>
          <w:sz w:val="26"/>
          <w:szCs w:val="26"/>
        </w:rPr>
      </w:pPr>
    </w:p>
    <w:p w:rsidR="00ED227F" w:rsidRPr="005C2278" w:rsidRDefault="00ED227F" w:rsidP="00ED227F">
      <w:pPr>
        <w:spacing w:line="312" w:lineRule="auto"/>
        <w:jc w:val="both"/>
        <w:rPr>
          <w:sz w:val="26"/>
          <w:szCs w:val="26"/>
        </w:rPr>
      </w:pPr>
    </w:p>
    <w:p w:rsidR="00643307" w:rsidRPr="00C76A69" w:rsidRDefault="00643307" w:rsidP="00C76A69">
      <w:pPr>
        <w:spacing w:line="288" w:lineRule="auto"/>
        <w:rPr>
          <w:sz w:val="26"/>
          <w:szCs w:val="26"/>
        </w:rPr>
      </w:pPr>
      <w:bookmarkStart w:id="6" w:name="_GoBack"/>
      <w:bookmarkEnd w:id="6"/>
    </w:p>
    <w:sectPr w:rsidR="00643307" w:rsidRPr="00C76A69" w:rsidSect="00823DFC">
      <w:footerReference w:type="default" r:id="rId11"/>
      <w:pgSz w:w="11907" w:h="16840" w:code="9"/>
      <w:pgMar w:top="237" w:right="747" w:bottom="284" w:left="851" w:header="549"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6C4" w:rsidRDefault="00BD46C4" w:rsidP="000F78C6">
      <w:r>
        <w:separator/>
      </w:r>
    </w:p>
  </w:endnote>
  <w:endnote w:type="continuationSeparator" w:id="0">
    <w:p w:rsidR="00BD46C4" w:rsidRDefault="00BD46C4" w:rsidP="000F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7" w:rsidRDefault="00643307" w:rsidP="00643307">
    <w:pPr>
      <w:pStyle w:val="Footer"/>
      <w:pBdr>
        <w:top w:val="single" w:sz="4" w:space="1" w:color="D9D9D9"/>
      </w:pBdr>
      <w:jc w:val="right"/>
    </w:pPr>
  </w:p>
  <w:p w:rsidR="00643307" w:rsidRDefault="00643307" w:rsidP="00643307">
    <w:pPr>
      <w:pStyle w:val="Footer"/>
      <w:pBdr>
        <w:top w:val="single" w:sz="4" w:space="1" w:color="D9D9D9"/>
      </w:pBdr>
      <w:jc w:val="right"/>
    </w:pPr>
    <w:r>
      <w:fldChar w:fldCharType="begin"/>
    </w:r>
    <w:r>
      <w:instrText xml:space="preserve"> PAGE   \* MERGEFORMAT </w:instrText>
    </w:r>
    <w:r>
      <w:fldChar w:fldCharType="separate"/>
    </w:r>
    <w:r w:rsidR="00ED227F">
      <w:rPr>
        <w:noProof/>
      </w:rPr>
      <w:t>5</w:t>
    </w:r>
    <w:r>
      <w:rPr>
        <w:noProof/>
      </w:rPr>
      <w:fldChar w:fldCharType="end"/>
    </w:r>
    <w:r w:rsidR="000F78C6">
      <w:t xml:space="preserve"> / 2</w:t>
    </w:r>
    <w:r>
      <w:t>Trang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6C4" w:rsidRDefault="00BD46C4" w:rsidP="000F78C6">
      <w:r>
        <w:separator/>
      </w:r>
    </w:p>
  </w:footnote>
  <w:footnote w:type="continuationSeparator" w:id="0">
    <w:p w:rsidR="00BD46C4" w:rsidRDefault="00BD46C4" w:rsidP="000F7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B5F"/>
    <w:multiLevelType w:val="hybridMultilevel"/>
    <w:tmpl w:val="AF9C6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A19E9"/>
    <w:multiLevelType w:val="hybridMultilevel"/>
    <w:tmpl w:val="9008292C"/>
    <w:lvl w:ilvl="0" w:tplc="04090017">
      <w:start w:val="1"/>
      <w:numFmt w:val="lowerLetter"/>
      <w:lvlText w:val="%1)"/>
      <w:lvlJc w:val="left"/>
      <w:pPr>
        <w:ind w:left="720" w:hanging="360"/>
      </w:pPr>
    </w:lvl>
    <w:lvl w:ilvl="1" w:tplc="C7EE70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E64E3"/>
    <w:multiLevelType w:val="hybridMultilevel"/>
    <w:tmpl w:val="7F2656C8"/>
    <w:lvl w:ilvl="0" w:tplc="A86EFC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00BA"/>
    <w:multiLevelType w:val="hybridMultilevel"/>
    <w:tmpl w:val="17C681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A3A88"/>
    <w:multiLevelType w:val="hybridMultilevel"/>
    <w:tmpl w:val="3D020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EA18E4"/>
    <w:multiLevelType w:val="hybridMultilevel"/>
    <w:tmpl w:val="706416DC"/>
    <w:lvl w:ilvl="0" w:tplc="24CCFA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18140F1"/>
    <w:multiLevelType w:val="hybridMultilevel"/>
    <w:tmpl w:val="2EA8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84049"/>
    <w:multiLevelType w:val="hybridMultilevel"/>
    <w:tmpl w:val="B50E7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8471145"/>
    <w:multiLevelType w:val="hybridMultilevel"/>
    <w:tmpl w:val="0D28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C4734"/>
    <w:multiLevelType w:val="hybridMultilevel"/>
    <w:tmpl w:val="59685764"/>
    <w:lvl w:ilvl="0" w:tplc="017C3562">
      <w:start w:val="1"/>
      <w:numFmt w:val="decimal"/>
      <w:lvlText w:val="(%1)"/>
      <w:lvlJc w:val="left"/>
      <w:pPr>
        <w:ind w:left="786" w:hanging="360"/>
      </w:pPr>
      <w:rPr>
        <w:rFonts w:ascii="Times New Roman" w:eastAsia="Calibri"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FDA2800"/>
    <w:multiLevelType w:val="hybridMultilevel"/>
    <w:tmpl w:val="6248D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038F3"/>
    <w:multiLevelType w:val="hybridMultilevel"/>
    <w:tmpl w:val="B7AA96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F00A6B"/>
    <w:multiLevelType w:val="hybridMultilevel"/>
    <w:tmpl w:val="BDE48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D0468"/>
    <w:multiLevelType w:val="hybridMultilevel"/>
    <w:tmpl w:val="15F49E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121FE"/>
    <w:multiLevelType w:val="hybridMultilevel"/>
    <w:tmpl w:val="76F63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D1724"/>
    <w:multiLevelType w:val="hybridMultilevel"/>
    <w:tmpl w:val="0D1AF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0A15B0F"/>
    <w:multiLevelType w:val="hybridMultilevel"/>
    <w:tmpl w:val="930A7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2367DD"/>
    <w:multiLevelType w:val="hybridMultilevel"/>
    <w:tmpl w:val="D968E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52854"/>
    <w:multiLevelType w:val="hybridMultilevel"/>
    <w:tmpl w:val="E2D47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2395D"/>
    <w:multiLevelType w:val="hybridMultilevel"/>
    <w:tmpl w:val="4D365F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F5DFB"/>
    <w:multiLevelType w:val="hybridMultilevel"/>
    <w:tmpl w:val="18D4C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8E58CC"/>
    <w:multiLevelType w:val="hybridMultilevel"/>
    <w:tmpl w:val="7FDA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52DDB"/>
    <w:multiLevelType w:val="hybridMultilevel"/>
    <w:tmpl w:val="D5965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0C7ABD"/>
    <w:multiLevelType w:val="hybridMultilevel"/>
    <w:tmpl w:val="9B0E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06B7E"/>
    <w:multiLevelType w:val="hybridMultilevel"/>
    <w:tmpl w:val="335CC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86906"/>
    <w:multiLevelType w:val="hybridMultilevel"/>
    <w:tmpl w:val="B1B2A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672B3"/>
    <w:multiLevelType w:val="hybridMultilevel"/>
    <w:tmpl w:val="EE40AC84"/>
    <w:lvl w:ilvl="0" w:tplc="04090017">
      <w:start w:val="1"/>
      <w:numFmt w:val="lowerLetter"/>
      <w:lvlText w:val="%1)"/>
      <w:lvlJc w:val="left"/>
      <w:pPr>
        <w:ind w:left="720" w:hanging="360"/>
      </w:pPr>
    </w:lvl>
    <w:lvl w:ilvl="1" w:tplc="BCC68D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4A7118"/>
    <w:multiLevelType w:val="hybridMultilevel"/>
    <w:tmpl w:val="C436FC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C373EB5"/>
    <w:multiLevelType w:val="hybridMultilevel"/>
    <w:tmpl w:val="D93A081A"/>
    <w:lvl w:ilvl="0" w:tplc="65585816">
      <w:start w:val="1"/>
      <w:numFmt w:val="decimal"/>
      <w:lvlText w:val="%1."/>
      <w:lvlJc w:val="left"/>
      <w:pPr>
        <w:ind w:left="735" w:hanging="375"/>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149F7"/>
    <w:multiLevelType w:val="hybridMultilevel"/>
    <w:tmpl w:val="4AA4D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C5FF0"/>
    <w:multiLevelType w:val="hybridMultilevel"/>
    <w:tmpl w:val="009CA486"/>
    <w:lvl w:ilvl="0" w:tplc="42F042C0">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6C28ED"/>
    <w:multiLevelType w:val="hybridMultilevel"/>
    <w:tmpl w:val="0F5C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8A10B90"/>
    <w:multiLevelType w:val="hybridMultilevel"/>
    <w:tmpl w:val="7F208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8DB44F1"/>
    <w:multiLevelType w:val="hybridMultilevel"/>
    <w:tmpl w:val="1DCC6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107BA"/>
    <w:multiLevelType w:val="hybridMultilevel"/>
    <w:tmpl w:val="D08E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8"/>
  </w:num>
  <w:num w:numId="15">
    <w:abstractNumId w:val="1"/>
  </w:num>
  <w:num w:numId="16">
    <w:abstractNumId w:val="0"/>
  </w:num>
  <w:num w:numId="17">
    <w:abstractNumId w:val="21"/>
  </w:num>
  <w:num w:numId="18">
    <w:abstractNumId w:val="10"/>
  </w:num>
  <w:num w:numId="19">
    <w:abstractNumId w:val="19"/>
  </w:num>
  <w:num w:numId="20">
    <w:abstractNumId w:val="33"/>
  </w:num>
  <w:num w:numId="21">
    <w:abstractNumId w:val="6"/>
  </w:num>
  <w:num w:numId="22">
    <w:abstractNumId w:val="29"/>
  </w:num>
  <w:num w:numId="23">
    <w:abstractNumId w:val="26"/>
  </w:num>
  <w:num w:numId="24">
    <w:abstractNumId w:val="16"/>
  </w:num>
  <w:num w:numId="25">
    <w:abstractNumId w:val="34"/>
  </w:num>
  <w:num w:numId="26">
    <w:abstractNumId w:val="24"/>
  </w:num>
  <w:num w:numId="27">
    <w:abstractNumId w:val="3"/>
  </w:num>
  <w:num w:numId="28">
    <w:abstractNumId w:val="5"/>
  </w:num>
  <w:num w:numId="29">
    <w:abstractNumId w:val="9"/>
  </w:num>
  <w:num w:numId="30">
    <w:abstractNumId w:val="23"/>
  </w:num>
  <w:num w:numId="31">
    <w:abstractNumId w:val="18"/>
  </w:num>
  <w:num w:numId="32">
    <w:abstractNumId w:val="8"/>
  </w:num>
  <w:num w:numId="33">
    <w:abstractNumId w:val="30"/>
  </w:num>
  <w:num w:numId="34">
    <w:abstractNumId w:val="20"/>
  </w:num>
  <w:num w:numId="35">
    <w:abstractNumId w:val="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96"/>
    <w:rsid w:val="00007177"/>
    <w:rsid w:val="000925ED"/>
    <w:rsid w:val="000F38C7"/>
    <w:rsid w:val="000F78C6"/>
    <w:rsid w:val="002111CC"/>
    <w:rsid w:val="0024151B"/>
    <w:rsid w:val="00256C01"/>
    <w:rsid w:val="0029573D"/>
    <w:rsid w:val="00397C29"/>
    <w:rsid w:val="00415260"/>
    <w:rsid w:val="004E4352"/>
    <w:rsid w:val="004F7B91"/>
    <w:rsid w:val="0051531F"/>
    <w:rsid w:val="00523D6E"/>
    <w:rsid w:val="00641075"/>
    <w:rsid w:val="00643307"/>
    <w:rsid w:val="006620C2"/>
    <w:rsid w:val="0067611E"/>
    <w:rsid w:val="0076529F"/>
    <w:rsid w:val="00823DFC"/>
    <w:rsid w:val="009D151D"/>
    <w:rsid w:val="00A54E96"/>
    <w:rsid w:val="00B75831"/>
    <w:rsid w:val="00BD46C4"/>
    <w:rsid w:val="00C511A4"/>
    <w:rsid w:val="00C76A69"/>
    <w:rsid w:val="00D723BA"/>
    <w:rsid w:val="00ED227F"/>
    <w:rsid w:val="00F7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96"/>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E96"/>
    <w:pPr>
      <w:tabs>
        <w:tab w:val="center" w:pos="4680"/>
        <w:tab w:val="right" w:pos="9360"/>
      </w:tabs>
    </w:pPr>
  </w:style>
  <w:style w:type="character" w:customStyle="1" w:styleId="FooterChar">
    <w:name w:val="Footer Char"/>
    <w:link w:val="Footer"/>
    <w:uiPriority w:val="99"/>
    <w:rsid w:val="00A54E96"/>
    <w:rPr>
      <w:rFonts w:ascii="Times New Roman" w:eastAsia="Calibri" w:hAnsi="Times New Roman" w:cs="Times New Roman"/>
      <w:sz w:val="28"/>
    </w:rPr>
  </w:style>
  <w:style w:type="paragraph" w:styleId="ListParagraph">
    <w:name w:val="List Paragraph"/>
    <w:basedOn w:val="Normal"/>
    <w:uiPriority w:val="34"/>
    <w:qFormat/>
    <w:rsid w:val="00A54E96"/>
    <w:pPr>
      <w:spacing w:after="160" w:line="259" w:lineRule="auto"/>
      <w:ind w:left="720"/>
      <w:contextualSpacing/>
    </w:pPr>
    <w:rPr>
      <w:rFonts w:ascii="Calibri" w:hAnsi="Calibri"/>
      <w:sz w:val="22"/>
    </w:rPr>
  </w:style>
  <w:style w:type="paragraph" w:styleId="NormalWeb">
    <w:name w:val="Normal (Web)"/>
    <w:basedOn w:val="Normal"/>
    <w:uiPriority w:val="99"/>
    <w:semiHidden/>
    <w:unhideWhenUsed/>
    <w:rsid w:val="00A54E96"/>
    <w:pPr>
      <w:spacing w:before="100" w:beforeAutospacing="1" w:after="100" w:afterAutospacing="1"/>
    </w:pPr>
    <w:rPr>
      <w:rFonts w:eastAsia="Times New Roman"/>
      <w:sz w:val="24"/>
      <w:szCs w:val="24"/>
    </w:rPr>
  </w:style>
  <w:style w:type="table" w:styleId="TableGrid">
    <w:name w:val="Table Grid"/>
    <w:basedOn w:val="TableNormal"/>
    <w:uiPriority w:val="39"/>
    <w:rsid w:val="00A5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8C6"/>
    <w:pPr>
      <w:tabs>
        <w:tab w:val="center" w:pos="4680"/>
        <w:tab w:val="right" w:pos="9360"/>
      </w:tabs>
    </w:pPr>
  </w:style>
  <w:style w:type="character" w:customStyle="1" w:styleId="HeaderChar">
    <w:name w:val="Header Char"/>
    <w:link w:val="Header"/>
    <w:uiPriority w:val="99"/>
    <w:rsid w:val="000F78C6"/>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96"/>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E96"/>
    <w:pPr>
      <w:tabs>
        <w:tab w:val="center" w:pos="4680"/>
        <w:tab w:val="right" w:pos="9360"/>
      </w:tabs>
    </w:pPr>
  </w:style>
  <w:style w:type="character" w:customStyle="1" w:styleId="FooterChar">
    <w:name w:val="Footer Char"/>
    <w:link w:val="Footer"/>
    <w:uiPriority w:val="99"/>
    <w:rsid w:val="00A54E96"/>
    <w:rPr>
      <w:rFonts w:ascii="Times New Roman" w:eastAsia="Calibri" w:hAnsi="Times New Roman" w:cs="Times New Roman"/>
      <w:sz w:val="28"/>
    </w:rPr>
  </w:style>
  <w:style w:type="paragraph" w:styleId="ListParagraph">
    <w:name w:val="List Paragraph"/>
    <w:basedOn w:val="Normal"/>
    <w:uiPriority w:val="34"/>
    <w:qFormat/>
    <w:rsid w:val="00A54E96"/>
    <w:pPr>
      <w:spacing w:after="160" w:line="259" w:lineRule="auto"/>
      <w:ind w:left="720"/>
      <w:contextualSpacing/>
    </w:pPr>
    <w:rPr>
      <w:rFonts w:ascii="Calibri" w:hAnsi="Calibri"/>
      <w:sz w:val="22"/>
    </w:rPr>
  </w:style>
  <w:style w:type="paragraph" w:styleId="NormalWeb">
    <w:name w:val="Normal (Web)"/>
    <w:basedOn w:val="Normal"/>
    <w:uiPriority w:val="99"/>
    <w:semiHidden/>
    <w:unhideWhenUsed/>
    <w:rsid w:val="00A54E96"/>
    <w:pPr>
      <w:spacing w:before="100" w:beforeAutospacing="1" w:after="100" w:afterAutospacing="1"/>
    </w:pPr>
    <w:rPr>
      <w:rFonts w:eastAsia="Times New Roman"/>
      <w:sz w:val="24"/>
      <w:szCs w:val="24"/>
    </w:rPr>
  </w:style>
  <w:style w:type="table" w:styleId="TableGrid">
    <w:name w:val="Table Grid"/>
    <w:basedOn w:val="TableNormal"/>
    <w:uiPriority w:val="39"/>
    <w:rsid w:val="00A5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8C6"/>
    <w:pPr>
      <w:tabs>
        <w:tab w:val="center" w:pos="4680"/>
        <w:tab w:val="right" w:pos="9360"/>
      </w:tabs>
    </w:pPr>
  </w:style>
  <w:style w:type="character" w:customStyle="1" w:styleId="HeaderChar">
    <w:name w:val="Header Char"/>
    <w:link w:val="Header"/>
    <w:uiPriority w:val="99"/>
    <w:rsid w:val="000F78C6"/>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7121">
      <w:bodyDiv w:val="1"/>
      <w:marLeft w:val="0"/>
      <w:marRight w:val="0"/>
      <w:marTop w:val="0"/>
      <w:marBottom w:val="0"/>
      <w:divBdr>
        <w:top w:val="none" w:sz="0" w:space="0" w:color="auto"/>
        <w:left w:val="none" w:sz="0" w:space="0" w:color="auto"/>
        <w:bottom w:val="none" w:sz="0" w:space="0" w:color="auto"/>
        <w:right w:val="none" w:sz="0" w:space="0" w:color="auto"/>
      </w:divBdr>
    </w:div>
    <w:div w:id="4853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38EC-EDCB-42C7-9D85-DDC58B96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Le</dc:creator>
  <cp:lastModifiedBy>Toan Nguyễn</cp:lastModifiedBy>
  <cp:revision>2</cp:revision>
  <dcterms:created xsi:type="dcterms:W3CDTF">2018-05-11T09:28:00Z</dcterms:created>
  <dcterms:modified xsi:type="dcterms:W3CDTF">2018-05-11T09:28:00Z</dcterms:modified>
</cp:coreProperties>
</file>